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FC" w:rsidRDefault="00C141FC" w:rsidP="00C141FC">
      <w:pPr>
        <w:spacing w:after="0" w:line="276" w:lineRule="auto"/>
        <w:ind w:left="360"/>
        <w:jc w:val="center"/>
      </w:pPr>
      <w:r>
        <w:rPr>
          <w:noProof/>
        </w:rPr>
        <w:drawing>
          <wp:anchor distT="0" distB="0" distL="114300" distR="114300" simplePos="0" relativeHeight="251662336" behindDoc="1" locked="0" layoutInCell="1" allowOverlap="1" wp14:anchorId="69BE8173" wp14:editId="4C79013A">
            <wp:simplePos x="0" y="0"/>
            <wp:positionH relativeFrom="margin">
              <wp:posOffset>5676265</wp:posOffset>
            </wp:positionH>
            <wp:positionV relativeFrom="margin">
              <wp:posOffset>20016</wp:posOffset>
            </wp:positionV>
            <wp:extent cx="1213320" cy="648552"/>
            <wp:effectExtent l="0" t="0" r="6350" b="0"/>
            <wp:wrapNone/>
            <wp:docPr id="6" name="Picture 6" descr="Image result for purdue motion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urdue motion 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3320" cy="6485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320590</wp:posOffset>
            </wp:positionH>
            <wp:positionV relativeFrom="margin">
              <wp:posOffset>6710</wp:posOffset>
            </wp:positionV>
            <wp:extent cx="1213320" cy="648552"/>
            <wp:effectExtent l="0" t="0" r="6350" b="0"/>
            <wp:wrapNone/>
            <wp:docPr id="5" name="Picture 5" descr="Image result for purdue motion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urdue motion 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3320" cy="648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476" w:rsidRPr="00C141FC">
        <w:rPr>
          <w:b/>
          <w:sz w:val="36"/>
        </w:rPr>
        <w:t>Academic Advising Syllabus</w:t>
      </w:r>
      <w:r w:rsidR="00682139" w:rsidRPr="00682139">
        <w:t xml:space="preserve"> </w:t>
      </w:r>
    </w:p>
    <w:p w:rsidR="00682139" w:rsidRDefault="00682139" w:rsidP="00C141FC">
      <w:pPr>
        <w:spacing w:after="0" w:line="276" w:lineRule="auto"/>
        <w:jc w:val="center"/>
      </w:pPr>
      <w:r>
        <w:t xml:space="preserve">Purdue Polytechnic </w:t>
      </w:r>
      <w:r w:rsidR="0021244C">
        <w:t>Indianapolis</w:t>
      </w:r>
      <w:r>
        <w:t xml:space="preserve"> </w:t>
      </w:r>
    </w:p>
    <w:p w:rsidR="00A63476" w:rsidRDefault="00A63476" w:rsidP="00C141FC">
      <w:pPr>
        <w:spacing w:after="0"/>
        <w:jc w:val="center"/>
      </w:pPr>
      <w:r>
        <w:t>Purdue University</w:t>
      </w:r>
      <w:r w:rsidR="00682139">
        <w:t xml:space="preserve"> </w:t>
      </w:r>
      <w:r>
        <w:t>Polytechnic Institute</w:t>
      </w:r>
    </w:p>
    <w:p w:rsidR="00A63476" w:rsidRDefault="00505C60" w:rsidP="00A63476">
      <w:pPr>
        <w:spacing w:after="0"/>
        <w:jc w:val="center"/>
      </w:pPr>
      <w:r>
        <w:br/>
      </w:r>
    </w:p>
    <w:p w:rsidR="00A63476" w:rsidRDefault="00A63476" w:rsidP="00A63476">
      <w:pPr>
        <w:spacing w:after="0"/>
      </w:pPr>
    </w:p>
    <w:tbl>
      <w:tblPr>
        <w:tblStyle w:val="TableGrid"/>
        <w:tblW w:w="11769"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4"/>
        <w:gridCol w:w="4205"/>
      </w:tblGrid>
      <w:tr w:rsidR="00A63476" w:rsidTr="00BC6257">
        <w:trPr>
          <w:trHeight w:val="872"/>
        </w:trPr>
        <w:tc>
          <w:tcPr>
            <w:tcW w:w="7745" w:type="dxa"/>
          </w:tcPr>
          <w:p w:rsidR="009E3A9A" w:rsidRDefault="009E3A9A" w:rsidP="009E3A9A">
            <w:r>
              <w:t>Desiree Cochran</w:t>
            </w:r>
            <w:r w:rsidR="00A63476">
              <w:t>, Student Services Coordinator</w:t>
            </w:r>
            <w:r w:rsidR="00A63476">
              <w:br/>
              <w:t xml:space="preserve">Phone: </w:t>
            </w:r>
            <w:r>
              <w:t>317-381-6039</w:t>
            </w:r>
            <w:r w:rsidR="00A63476">
              <w:t xml:space="preserve"> </w:t>
            </w:r>
            <w:r w:rsidR="00A63476">
              <w:br/>
              <w:t xml:space="preserve">Email: </w:t>
            </w:r>
            <w:hyperlink r:id="rId8" w:history="1">
              <w:r w:rsidRPr="00BF5D3A">
                <w:rPr>
                  <w:rStyle w:val="Hyperlink"/>
                </w:rPr>
                <w:t>djcochran@purdue.edu</w:t>
              </w:r>
            </w:hyperlink>
          </w:p>
          <w:p w:rsidR="009E3A9A" w:rsidRDefault="009E3A9A" w:rsidP="009E3A9A"/>
        </w:tc>
        <w:tc>
          <w:tcPr>
            <w:tcW w:w="4024" w:type="dxa"/>
          </w:tcPr>
          <w:p w:rsidR="00A63476" w:rsidRDefault="00A63476" w:rsidP="0021244C">
            <w:pPr>
              <w:jc w:val="right"/>
            </w:pPr>
            <w:r>
              <w:t xml:space="preserve">Advising by Appointment </w:t>
            </w:r>
            <w:r>
              <w:br/>
            </w:r>
            <w:hyperlink r:id="rId9" w:history="1">
              <w:r w:rsidR="009E3A9A" w:rsidRPr="00BF5D3A">
                <w:rPr>
                  <w:rStyle w:val="Hyperlink"/>
                </w:rPr>
                <w:t>https://polytechnic.purdue.edu/indianapolis</w:t>
              </w:r>
            </w:hyperlink>
          </w:p>
          <w:p w:rsidR="009E3A9A" w:rsidRDefault="009E3A9A" w:rsidP="0021244C">
            <w:pPr>
              <w:jc w:val="right"/>
            </w:pPr>
          </w:p>
        </w:tc>
      </w:tr>
    </w:tbl>
    <w:bookmarkStart w:id="0" w:name="_GoBack"/>
    <w:bookmarkEnd w:id="0"/>
    <w:p w:rsidR="00A63476" w:rsidRDefault="00505C60" w:rsidP="009E3A9A">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139424</wp:posOffset>
                </wp:positionV>
                <wp:extent cx="6610350" cy="781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103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3476" w:rsidRPr="00A63476" w:rsidRDefault="00A63476" w:rsidP="00A63476">
                            <w:pPr>
                              <w:jc w:val="center"/>
                              <w:rPr>
                                <w:i/>
                              </w:rPr>
                            </w:pPr>
                            <w:r w:rsidRPr="00A63476">
                              <w:rPr>
                                <w:i/>
                              </w:rPr>
                              <w:t>Academic Advisors work to strengthen the importance, dignity, potential, and unique nature of each individual served within the academic setting.</w:t>
                            </w:r>
                          </w:p>
                          <w:p w:rsidR="00A63476" w:rsidRPr="00A63476" w:rsidRDefault="00A63476" w:rsidP="00A63476">
                            <w:pPr>
                              <w:jc w:val="right"/>
                              <w:rPr>
                                <w:i/>
                                <w:sz w:val="20"/>
                              </w:rPr>
                            </w:pPr>
                            <w:r w:rsidRPr="00A63476">
                              <w:rPr>
                                <w:i/>
                                <w:sz w:val="20"/>
                              </w:rPr>
                              <w:t>--NACADA: The Global Community for Academic Advising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4.5pt;margin-top:11pt;width:520.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" fillcolor="white [3201]" strokeweight=".5pt">
                <v:textbox>
                  <w:txbxContent>
                    <w:p w:rsidR="00A63476" w:rsidRPr="00A63476" w:rsidRDefault="00A63476" w:rsidP="00A63476">
                      <w:pPr>
                        <w:jc w:val="center"/>
                        <w:rPr>
                          <w:i/>
                        </w:rPr>
                      </w:pPr>
                      <w:r w:rsidRPr="00A63476">
                        <w:rPr>
                          <w:i/>
                        </w:rPr>
                        <w:t>Academic Advisors work to strengthen the importance, dignity, potential, and unique nature of each individual served within the academic setting.</w:t>
                      </w:r>
                    </w:p>
                    <w:p w:rsidR="00A63476" w:rsidRPr="00A63476" w:rsidRDefault="00A63476" w:rsidP="00A63476">
                      <w:pPr>
                        <w:jc w:val="right"/>
                        <w:rPr>
                          <w:i/>
                          <w:sz w:val="20"/>
                        </w:rPr>
                      </w:pPr>
                      <w:r w:rsidRPr="00A63476">
                        <w:rPr>
                          <w:i/>
                          <w:sz w:val="20"/>
                        </w:rPr>
                        <w:t>--NACADA: The Global Community for Academic Advising</w:t>
                      </w:r>
                    </w:p>
                  </w:txbxContent>
                </v:textbox>
              </v:shape>
            </w:pict>
          </mc:Fallback>
        </mc:AlternateContent>
      </w:r>
    </w:p>
    <w:p w:rsidR="00A63476" w:rsidRDefault="00A63476" w:rsidP="00A63476">
      <w:pPr>
        <w:jc w:val="center"/>
      </w:pPr>
    </w:p>
    <w:p w:rsidR="00A63476" w:rsidRDefault="00A63476" w:rsidP="00A63476">
      <w:pPr>
        <w:jc w:val="center"/>
      </w:pPr>
    </w:p>
    <w:p w:rsidR="00505C60" w:rsidRDefault="00505C60" w:rsidP="00A63476">
      <w:pPr>
        <w:jc w:val="center"/>
      </w:pPr>
    </w:p>
    <w:p w:rsidR="00A63476" w:rsidRDefault="00A63476" w:rsidP="00A63476">
      <w:pPr>
        <w:jc w:val="center"/>
      </w:pPr>
      <w:r>
        <w:t xml:space="preserve">Academic advising is a collaborative educational process </w:t>
      </w:r>
      <w:r w:rsidR="00DB54A4">
        <w:t xml:space="preserve">and relationship </w:t>
      </w:r>
      <w:r>
        <w:t xml:space="preserve">whereby students and their advisors are partners in meeting the essential learning outcomes, ensuring student academic success, and outlining the steps for achievement of the students’ personal, academic, and career goals. </w:t>
      </w:r>
      <w:r w:rsidR="008F7E17">
        <w:t>Purdue University believes the most effective advising is student-centered – focused on student success.</w:t>
      </w:r>
    </w:p>
    <w:p w:rsidR="00A63476" w:rsidRPr="008F1A0B" w:rsidRDefault="00A63476" w:rsidP="00505C60">
      <w:pPr>
        <w:spacing w:after="0"/>
        <w:rPr>
          <w:b/>
          <w:i/>
          <w:color w:val="9C8730"/>
        </w:rPr>
      </w:pPr>
      <w:r w:rsidRPr="008F1A0B">
        <w:rPr>
          <w:b/>
          <w:i/>
          <w:color w:val="9C8730"/>
          <w:sz w:val="24"/>
        </w:rPr>
        <w:t xml:space="preserve">Policies </w:t>
      </w:r>
      <w:r w:rsidR="00505C60" w:rsidRPr="008F1A0B">
        <w:rPr>
          <w:b/>
          <w:i/>
          <w:color w:val="9C8730"/>
          <w:sz w:val="24"/>
        </w:rPr>
        <w:t>and</w:t>
      </w:r>
      <w:r w:rsidRPr="008F1A0B">
        <w:rPr>
          <w:b/>
          <w:i/>
          <w:color w:val="9C8730"/>
          <w:sz w:val="24"/>
        </w:rPr>
        <w:t xml:space="preserve"> Procedures</w:t>
      </w:r>
    </w:p>
    <w:p w:rsidR="00A13408" w:rsidRDefault="00A13408" w:rsidP="008F1A0B">
      <w:pPr>
        <w:pStyle w:val="ListParagraph"/>
        <w:numPr>
          <w:ilvl w:val="0"/>
          <w:numId w:val="10"/>
        </w:numPr>
        <w:spacing w:after="0"/>
      </w:pPr>
      <w:r>
        <w:t>Self-advising is not permitted. Every student must meet with their academic advisor to register for classes.</w:t>
      </w:r>
    </w:p>
    <w:p w:rsidR="00682139" w:rsidRDefault="00682139" w:rsidP="008F1A0B">
      <w:pPr>
        <w:pStyle w:val="ListParagraph"/>
        <w:numPr>
          <w:ilvl w:val="0"/>
          <w:numId w:val="10"/>
        </w:numPr>
        <w:spacing w:after="0"/>
      </w:pPr>
      <w:r>
        <w:t xml:space="preserve">Appointments should be made at least 1 week in advance by calling, emailing, or stopping in person. </w:t>
      </w:r>
      <w:proofErr w:type="gramStart"/>
      <w:r>
        <w:t>Walk-in’s</w:t>
      </w:r>
      <w:proofErr w:type="gramEnd"/>
      <w:r>
        <w:t xml:space="preserve"> are welcome pending availability. </w:t>
      </w:r>
    </w:p>
    <w:p w:rsidR="00682139" w:rsidRDefault="00682139" w:rsidP="008F1A0B">
      <w:pPr>
        <w:pStyle w:val="ListParagraph"/>
        <w:numPr>
          <w:ilvl w:val="0"/>
          <w:numId w:val="10"/>
        </w:numPr>
        <w:spacing w:after="0"/>
      </w:pPr>
      <w:r>
        <w:t>Be prepared for your appointment. Be sure you know your PUID number and your username and login information.</w:t>
      </w:r>
    </w:p>
    <w:p w:rsidR="00682139" w:rsidRDefault="00682139" w:rsidP="008F1A0B">
      <w:pPr>
        <w:pStyle w:val="ListParagraph"/>
        <w:numPr>
          <w:ilvl w:val="0"/>
          <w:numId w:val="10"/>
        </w:numPr>
        <w:spacing w:after="0"/>
      </w:pPr>
      <w:r>
        <w:t xml:space="preserve">If you will not be able to keep an appointment, please cancel or reschedule. </w:t>
      </w:r>
    </w:p>
    <w:p w:rsidR="00682139" w:rsidRDefault="00682139" w:rsidP="008F1A0B">
      <w:pPr>
        <w:pStyle w:val="ListParagraph"/>
        <w:numPr>
          <w:ilvl w:val="0"/>
          <w:numId w:val="10"/>
        </w:numPr>
        <w:spacing w:after="0"/>
      </w:pPr>
      <w:r>
        <w:t xml:space="preserve">Please turn off cell phones during your meeting. </w:t>
      </w:r>
    </w:p>
    <w:p w:rsidR="00682139" w:rsidRDefault="00682139" w:rsidP="008F1A0B">
      <w:pPr>
        <w:pStyle w:val="ListParagraph"/>
        <w:numPr>
          <w:ilvl w:val="0"/>
          <w:numId w:val="10"/>
        </w:numPr>
        <w:spacing w:after="0"/>
      </w:pPr>
      <w:r>
        <w:t>Check your Purdue email regularly. All University business is conducted via your @purdue.edu email accou</w:t>
      </w:r>
      <w:r w:rsidR="00251A50">
        <w:t>nt and is the only one Student S</w:t>
      </w:r>
      <w:r>
        <w:t xml:space="preserve">ervices will use to contact you. </w:t>
      </w:r>
    </w:p>
    <w:p w:rsidR="00682139" w:rsidRDefault="00682139" w:rsidP="008F1A0B">
      <w:pPr>
        <w:pStyle w:val="ListParagraph"/>
        <w:numPr>
          <w:ilvl w:val="0"/>
          <w:numId w:val="10"/>
        </w:numPr>
        <w:spacing w:after="0"/>
      </w:pPr>
      <w:r>
        <w:t xml:space="preserve">When you email faculty or staff members, be professional. Be sure to clearly explain questions or requests. Please be sure to sign your name and include your PUID number. </w:t>
      </w:r>
    </w:p>
    <w:p w:rsidR="00E34C91" w:rsidRDefault="00E34C91" w:rsidP="008F1A0B">
      <w:pPr>
        <w:pStyle w:val="ListParagraph"/>
        <w:numPr>
          <w:ilvl w:val="0"/>
          <w:numId w:val="10"/>
        </w:numPr>
        <w:spacing w:after="0"/>
      </w:pPr>
      <w:r>
        <w:t>Ultimately</w:t>
      </w:r>
      <w:r w:rsidR="007B31C1">
        <w:t xml:space="preserve">, it’s the </w:t>
      </w:r>
      <w:r>
        <w:t>student</w:t>
      </w:r>
      <w:r w:rsidR="007B31C1">
        <w:t>’s</w:t>
      </w:r>
      <w:r>
        <w:t xml:space="preserve"> responsibility</w:t>
      </w:r>
      <w:r w:rsidR="00DA03F0">
        <w:t xml:space="preserve"> for knowing and completing all degree requirements.</w:t>
      </w:r>
      <w:r>
        <w:t xml:space="preserve"> </w:t>
      </w:r>
    </w:p>
    <w:p w:rsidR="00505C60" w:rsidRDefault="00505C60" w:rsidP="00505C60">
      <w:pPr>
        <w:spacing w:after="0"/>
      </w:pPr>
    </w:p>
    <w:p w:rsidR="004B6B30" w:rsidRDefault="00505C60" w:rsidP="00A13408">
      <w:r w:rsidRPr="008F1A0B">
        <w:rPr>
          <w:b/>
          <w:i/>
          <w:color w:val="9C8730"/>
          <w:sz w:val="24"/>
        </w:rPr>
        <w:t>S</w:t>
      </w:r>
      <w:r w:rsidR="00A63476" w:rsidRPr="008F1A0B">
        <w:rPr>
          <w:b/>
          <w:i/>
          <w:color w:val="9C8730"/>
          <w:sz w:val="24"/>
        </w:rPr>
        <w:t>tudent Expectations</w:t>
      </w:r>
      <w:r w:rsidRPr="008F1A0B">
        <w:rPr>
          <w:b/>
          <w:i/>
          <w:color w:val="9C8730"/>
          <w:sz w:val="24"/>
        </w:rPr>
        <w:t xml:space="preserve"> – What are you supposed to do?</w:t>
      </w:r>
      <w:r w:rsidRPr="008F1A0B">
        <w:rPr>
          <w:b/>
          <w:i/>
          <w:sz w:val="24"/>
        </w:rPr>
        <w:t xml:space="preserve"> </w:t>
      </w:r>
      <w:r w:rsidR="00A13408" w:rsidRPr="008F1A0B">
        <w:rPr>
          <w:b/>
          <w:i/>
          <w:sz w:val="24"/>
        </w:rPr>
        <w:br/>
      </w:r>
      <w:r w:rsidR="004B6B30">
        <w:t>As a Purdue University student you are expected to maintain certain responsibilities. You are responsible for understanding and completing any required steps regarding academics and academic advising, registration, financial aid, billing &amp; payments, etc.</w:t>
      </w:r>
    </w:p>
    <w:p w:rsidR="004B6B30" w:rsidRDefault="004B6B30" w:rsidP="004B6B30">
      <w:pPr>
        <w:pStyle w:val="ListParagraph"/>
        <w:numPr>
          <w:ilvl w:val="0"/>
          <w:numId w:val="1"/>
        </w:numPr>
      </w:pPr>
      <w:r>
        <w:t>Read all emails and notifications</w:t>
      </w:r>
      <w:r w:rsidR="0074599C">
        <w:t xml:space="preserve"> and take action if needed. Email should be read at least 2-3 times per week</w:t>
      </w:r>
      <w:r w:rsidR="00E34C91">
        <w:t>.</w:t>
      </w:r>
    </w:p>
    <w:p w:rsidR="004B6B30" w:rsidRDefault="004B6B30" w:rsidP="004B6B30">
      <w:pPr>
        <w:pStyle w:val="ListParagraph"/>
        <w:numPr>
          <w:ilvl w:val="0"/>
          <w:numId w:val="1"/>
        </w:numPr>
      </w:pPr>
      <w:r>
        <w:t>Schedule regular appointments and make regular contacts with advisor during each semester</w:t>
      </w:r>
      <w:r w:rsidR="00E34C91">
        <w:t>.</w:t>
      </w:r>
      <w:r>
        <w:t xml:space="preserve"> </w:t>
      </w:r>
    </w:p>
    <w:p w:rsidR="004B6B30" w:rsidRDefault="004B6B30" w:rsidP="004B6B30">
      <w:pPr>
        <w:pStyle w:val="ListParagraph"/>
        <w:numPr>
          <w:ilvl w:val="0"/>
          <w:numId w:val="1"/>
        </w:numPr>
      </w:pPr>
      <w:r>
        <w:t>Come prepared to appointments with questions or material for discussion</w:t>
      </w:r>
      <w:r w:rsidR="00E34C91">
        <w:t>.</w:t>
      </w:r>
    </w:p>
    <w:p w:rsidR="004B6B30" w:rsidRDefault="004B6B30" w:rsidP="004B6B30">
      <w:pPr>
        <w:pStyle w:val="ListParagraph"/>
        <w:numPr>
          <w:ilvl w:val="0"/>
          <w:numId w:val="1"/>
        </w:numPr>
      </w:pPr>
      <w:r>
        <w:t>Come to registration appointments with knowledge of class progression and possible schedule chosen</w:t>
      </w:r>
      <w:r w:rsidR="00E34C91">
        <w:t>.</w:t>
      </w:r>
      <w:r>
        <w:t xml:space="preserve"> </w:t>
      </w:r>
    </w:p>
    <w:p w:rsidR="0074599C" w:rsidRDefault="0074599C" w:rsidP="004B6B30">
      <w:pPr>
        <w:pStyle w:val="ListParagraph"/>
        <w:numPr>
          <w:ilvl w:val="0"/>
          <w:numId w:val="1"/>
        </w:numPr>
      </w:pPr>
      <w:r>
        <w:t>Familiarize yourself with the academic calendar and deadline dates</w:t>
      </w:r>
      <w:r w:rsidR="00E34C91">
        <w:t>.</w:t>
      </w:r>
    </w:p>
    <w:p w:rsidR="0074599C" w:rsidRDefault="0074599C" w:rsidP="004B6B30">
      <w:pPr>
        <w:pStyle w:val="ListParagraph"/>
        <w:numPr>
          <w:ilvl w:val="0"/>
          <w:numId w:val="1"/>
        </w:numPr>
      </w:pPr>
      <w:r>
        <w:t xml:space="preserve">Actively review </w:t>
      </w:r>
      <w:proofErr w:type="spellStart"/>
      <w:r>
        <w:t>myPurdue</w:t>
      </w:r>
      <w:proofErr w:type="spellEnd"/>
      <w:r>
        <w:t xml:space="preserve"> and </w:t>
      </w:r>
      <w:proofErr w:type="spellStart"/>
      <w:r>
        <w:t>myPurduePlan</w:t>
      </w:r>
      <w:proofErr w:type="spellEnd"/>
      <w:r>
        <w:t xml:space="preserve"> and Degree Map</w:t>
      </w:r>
      <w:r w:rsidR="00E34C91">
        <w:t>.</w:t>
      </w:r>
    </w:p>
    <w:p w:rsidR="004B6B30" w:rsidRDefault="004B6B30" w:rsidP="004B6B30">
      <w:pPr>
        <w:pStyle w:val="ListParagraph"/>
        <w:numPr>
          <w:ilvl w:val="0"/>
          <w:numId w:val="1"/>
        </w:numPr>
      </w:pPr>
      <w:r>
        <w:t>Be an active learner by participating fully in the advising experience</w:t>
      </w:r>
      <w:r w:rsidR="00E34C91">
        <w:t>.</w:t>
      </w:r>
      <w:r>
        <w:t xml:space="preserve"> </w:t>
      </w:r>
    </w:p>
    <w:p w:rsidR="004B6B30" w:rsidRDefault="004B6B30" w:rsidP="004B6B30">
      <w:pPr>
        <w:pStyle w:val="ListParagraph"/>
        <w:numPr>
          <w:ilvl w:val="0"/>
          <w:numId w:val="1"/>
        </w:numPr>
      </w:pPr>
      <w:r>
        <w:t>Do not be afraid to ask questions. Especially if you do not understand an issue or have a specific concern</w:t>
      </w:r>
      <w:r w:rsidR="00E34C91">
        <w:t>.</w:t>
      </w:r>
      <w:r>
        <w:t xml:space="preserve"> </w:t>
      </w:r>
    </w:p>
    <w:p w:rsidR="004B6B30" w:rsidRDefault="004B6B30" w:rsidP="004B6B30">
      <w:pPr>
        <w:pStyle w:val="ListParagraph"/>
        <w:numPr>
          <w:ilvl w:val="0"/>
          <w:numId w:val="1"/>
        </w:numPr>
      </w:pPr>
      <w:r>
        <w:t>Keep a personal record of your progress toward meeting your goals</w:t>
      </w:r>
      <w:r w:rsidR="00E34C91">
        <w:t>.</w:t>
      </w:r>
      <w:r>
        <w:t xml:space="preserve"> </w:t>
      </w:r>
    </w:p>
    <w:p w:rsidR="004B6B30" w:rsidRDefault="004B6B30" w:rsidP="004B6B30">
      <w:pPr>
        <w:pStyle w:val="ListParagraph"/>
        <w:numPr>
          <w:ilvl w:val="0"/>
          <w:numId w:val="1"/>
        </w:numPr>
      </w:pPr>
      <w:r>
        <w:t>Organize official documents in a way that enables you to access them when needed</w:t>
      </w:r>
      <w:r w:rsidR="00E34C91">
        <w:t>.</w:t>
      </w:r>
      <w:r>
        <w:t xml:space="preserve"> </w:t>
      </w:r>
    </w:p>
    <w:p w:rsidR="004B6B30" w:rsidRDefault="004B6B30" w:rsidP="004B6B30">
      <w:pPr>
        <w:pStyle w:val="ListParagraph"/>
        <w:numPr>
          <w:ilvl w:val="0"/>
          <w:numId w:val="1"/>
        </w:numPr>
      </w:pPr>
      <w:r>
        <w:lastRenderedPageBreak/>
        <w:t>Complete all assignments or re</w:t>
      </w:r>
      <w:r w:rsidR="00E34C91">
        <w:t>commendations from your advisor.</w:t>
      </w:r>
    </w:p>
    <w:p w:rsidR="004B6B30" w:rsidRDefault="004B6B30" w:rsidP="004B6B30">
      <w:pPr>
        <w:pStyle w:val="ListParagraph"/>
        <w:numPr>
          <w:ilvl w:val="0"/>
          <w:numId w:val="1"/>
        </w:numPr>
      </w:pPr>
      <w:r>
        <w:t>Gather all relevant decision-making information if needed</w:t>
      </w:r>
      <w:r w:rsidR="00E34C91">
        <w:t>.</w:t>
      </w:r>
      <w:r>
        <w:t xml:space="preserve"> </w:t>
      </w:r>
    </w:p>
    <w:p w:rsidR="004B6B30" w:rsidRDefault="004B6B30" w:rsidP="004B6B30">
      <w:pPr>
        <w:pStyle w:val="ListParagraph"/>
        <w:numPr>
          <w:ilvl w:val="0"/>
          <w:numId w:val="1"/>
        </w:numPr>
      </w:pPr>
      <w:r>
        <w:t>Be open to clarifying personal values and goals</w:t>
      </w:r>
      <w:r w:rsidR="00251A50">
        <w:t>,</w:t>
      </w:r>
      <w:r>
        <w:t xml:space="preserve"> and provide advisor with accurate information regarding your interests and abilities</w:t>
      </w:r>
      <w:r w:rsidR="00E34C91">
        <w:t>.</w:t>
      </w:r>
      <w:r>
        <w:t xml:space="preserve"> </w:t>
      </w:r>
    </w:p>
    <w:p w:rsidR="0074599C" w:rsidRDefault="0074599C" w:rsidP="004B6B30">
      <w:pPr>
        <w:pStyle w:val="ListParagraph"/>
        <w:numPr>
          <w:ilvl w:val="0"/>
          <w:numId w:val="1"/>
        </w:numPr>
      </w:pPr>
      <w:r>
        <w:t>B</w:t>
      </w:r>
      <w:r w:rsidR="004B6B30">
        <w:t>e knowledgeable about college programs, policies, and procedures</w:t>
      </w:r>
      <w:r>
        <w:t xml:space="preserve">. </w:t>
      </w:r>
    </w:p>
    <w:p w:rsidR="0074599C" w:rsidRPr="004B6B30" w:rsidRDefault="0074599C" w:rsidP="0074599C">
      <w:pPr>
        <w:pStyle w:val="ListParagraph"/>
        <w:numPr>
          <w:ilvl w:val="0"/>
          <w:numId w:val="1"/>
        </w:numPr>
      </w:pPr>
      <w:r>
        <w:t xml:space="preserve">Accept responsibility for decisions and actions. </w:t>
      </w:r>
    </w:p>
    <w:p w:rsidR="004B6B30" w:rsidRDefault="0074599C" w:rsidP="004B6B30">
      <w:pPr>
        <w:pStyle w:val="ListParagraph"/>
        <w:numPr>
          <w:ilvl w:val="0"/>
          <w:numId w:val="1"/>
        </w:numPr>
      </w:pPr>
      <w:r>
        <w:t xml:space="preserve">Learn to seek answers and inquire through research prior to asking for help. </w:t>
      </w:r>
      <w:r w:rsidR="004B6B30">
        <w:t xml:space="preserve"> </w:t>
      </w:r>
    </w:p>
    <w:p w:rsidR="00A13408" w:rsidRDefault="00A13408" w:rsidP="00A63476">
      <w:pPr>
        <w:rPr>
          <w:b/>
          <w:i/>
        </w:rPr>
      </w:pPr>
    </w:p>
    <w:p w:rsidR="0074599C" w:rsidRPr="008F1A0B" w:rsidRDefault="00A63476" w:rsidP="00A63476">
      <w:pPr>
        <w:rPr>
          <w:b/>
          <w:i/>
          <w:color w:val="9C8730"/>
          <w:sz w:val="24"/>
        </w:rPr>
      </w:pPr>
      <w:r w:rsidRPr="008F1A0B">
        <w:rPr>
          <w:b/>
          <w:i/>
          <w:color w:val="9C8730"/>
          <w:sz w:val="24"/>
        </w:rPr>
        <w:t xml:space="preserve">Advisor Expectations </w:t>
      </w:r>
      <w:r w:rsidR="008F1A0B" w:rsidRPr="008F1A0B">
        <w:rPr>
          <w:b/>
          <w:i/>
          <w:color w:val="9C8730"/>
          <w:sz w:val="24"/>
        </w:rPr>
        <w:t>– What can you expect?</w:t>
      </w:r>
    </w:p>
    <w:p w:rsidR="0074599C" w:rsidRPr="0074599C" w:rsidRDefault="0074599C" w:rsidP="0074599C">
      <w:pPr>
        <w:pStyle w:val="ListParagraph"/>
        <w:numPr>
          <w:ilvl w:val="0"/>
          <w:numId w:val="2"/>
        </w:numPr>
        <w:rPr>
          <w:b/>
          <w:i/>
        </w:rPr>
      </w:pPr>
      <w:r>
        <w:t>Creates an environment for mutual respect and trust that allows you to define and develop realistic goals</w:t>
      </w:r>
      <w:r w:rsidR="00E34C91">
        <w:t>.</w:t>
      </w:r>
    </w:p>
    <w:p w:rsidR="0074599C" w:rsidRPr="0074599C" w:rsidRDefault="0074599C" w:rsidP="0074599C">
      <w:pPr>
        <w:pStyle w:val="ListParagraph"/>
        <w:numPr>
          <w:ilvl w:val="0"/>
          <w:numId w:val="2"/>
        </w:numPr>
        <w:rPr>
          <w:b/>
          <w:i/>
        </w:rPr>
      </w:pPr>
      <w:r>
        <w:t>Maintain confidentiality</w:t>
      </w:r>
      <w:r w:rsidR="00E34C91">
        <w:t>.</w:t>
      </w:r>
    </w:p>
    <w:p w:rsidR="0074599C" w:rsidRPr="0074599C" w:rsidRDefault="0074599C" w:rsidP="0074599C">
      <w:pPr>
        <w:pStyle w:val="ListParagraph"/>
        <w:numPr>
          <w:ilvl w:val="0"/>
          <w:numId w:val="2"/>
        </w:numPr>
        <w:rPr>
          <w:b/>
          <w:i/>
        </w:rPr>
      </w:pPr>
      <w:r>
        <w:t>Understand university requirements and effectively communicate them to you</w:t>
      </w:r>
      <w:r w:rsidR="00E34C91">
        <w:t>.</w:t>
      </w:r>
      <w:r>
        <w:t xml:space="preserve"> </w:t>
      </w:r>
    </w:p>
    <w:p w:rsidR="0074599C" w:rsidRPr="0074599C" w:rsidRDefault="0074599C" w:rsidP="0074599C">
      <w:pPr>
        <w:pStyle w:val="ListParagraph"/>
        <w:numPr>
          <w:ilvl w:val="0"/>
          <w:numId w:val="2"/>
        </w:numPr>
        <w:rPr>
          <w:b/>
          <w:i/>
        </w:rPr>
      </w:pPr>
      <w:r>
        <w:t xml:space="preserve">Understand and effectively communicate Purdue Polytechnic Institute program requirements. </w:t>
      </w:r>
    </w:p>
    <w:p w:rsidR="0074599C" w:rsidRPr="0074599C" w:rsidRDefault="0074599C" w:rsidP="0074599C">
      <w:pPr>
        <w:pStyle w:val="ListParagraph"/>
        <w:numPr>
          <w:ilvl w:val="0"/>
          <w:numId w:val="2"/>
        </w:numPr>
        <w:rPr>
          <w:b/>
          <w:i/>
        </w:rPr>
      </w:pPr>
      <w:r>
        <w:t>Provide a comforting place where you can share your thoughts, aspirations, concerns, and interests</w:t>
      </w:r>
      <w:r w:rsidR="00E34C91">
        <w:t>.</w:t>
      </w:r>
      <w:r>
        <w:t xml:space="preserve"> </w:t>
      </w:r>
    </w:p>
    <w:p w:rsidR="0074599C" w:rsidRPr="0074599C" w:rsidRDefault="0074599C" w:rsidP="0074599C">
      <w:pPr>
        <w:pStyle w:val="ListParagraph"/>
        <w:numPr>
          <w:ilvl w:val="0"/>
          <w:numId w:val="2"/>
        </w:numPr>
        <w:rPr>
          <w:b/>
          <w:i/>
        </w:rPr>
      </w:pPr>
      <w:r>
        <w:t>Provide resources, referrals, and strategies for using available resources on campus</w:t>
      </w:r>
      <w:r w:rsidR="00E34C91">
        <w:t>.</w:t>
      </w:r>
      <w:r>
        <w:t xml:space="preserve"> </w:t>
      </w:r>
    </w:p>
    <w:p w:rsidR="0074599C" w:rsidRPr="0074599C" w:rsidRDefault="0074599C" w:rsidP="0074599C">
      <w:pPr>
        <w:pStyle w:val="ListParagraph"/>
        <w:numPr>
          <w:ilvl w:val="0"/>
          <w:numId w:val="2"/>
        </w:numPr>
        <w:rPr>
          <w:b/>
          <w:i/>
        </w:rPr>
      </w:pPr>
      <w:r>
        <w:t>Listen carefully to your questions, concerns, and confusions and provide advice as appropriate</w:t>
      </w:r>
      <w:r w:rsidR="00E34C91">
        <w:t>.</w:t>
      </w:r>
    </w:p>
    <w:p w:rsidR="0074599C" w:rsidRPr="0074599C" w:rsidRDefault="0074599C" w:rsidP="0074599C">
      <w:pPr>
        <w:pStyle w:val="ListParagraph"/>
        <w:numPr>
          <w:ilvl w:val="0"/>
          <w:numId w:val="2"/>
        </w:numPr>
        <w:rPr>
          <w:b/>
          <w:i/>
        </w:rPr>
      </w:pPr>
      <w:r>
        <w:t>Encourage and support you as you gain the skills and knowledge necessary for success</w:t>
      </w:r>
      <w:r w:rsidR="00E34C91">
        <w:t>.</w:t>
      </w:r>
      <w:r>
        <w:t xml:space="preserve"> </w:t>
      </w:r>
    </w:p>
    <w:p w:rsidR="0074599C" w:rsidRPr="0074599C" w:rsidRDefault="0074599C" w:rsidP="0074599C">
      <w:pPr>
        <w:pStyle w:val="ListParagraph"/>
        <w:numPr>
          <w:ilvl w:val="0"/>
          <w:numId w:val="2"/>
        </w:numPr>
        <w:rPr>
          <w:b/>
          <w:i/>
        </w:rPr>
      </w:pPr>
      <w:r>
        <w:t>Assist you in making course and major decisions</w:t>
      </w:r>
      <w:r w:rsidR="00E34C91">
        <w:t>.</w:t>
      </w:r>
      <w:r>
        <w:t xml:space="preserve"> </w:t>
      </w:r>
    </w:p>
    <w:p w:rsidR="0074599C" w:rsidRPr="0074599C" w:rsidRDefault="0074599C" w:rsidP="0074599C">
      <w:pPr>
        <w:pStyle w:val="ListParagraph"/>
        <w:numPr>
          <w:ilvl w:val="0"/>
          <w:numId w:val="2"/>
        </w:numPr>
        <w:rPr>
          <w:b/>
          <w:i/>
        </w:rPr>
      </w:pPr>
      <w:r>
        <w:t>Assist you in understanding university procedures &amp; policies outside of academics</w:t>
      </w:r>
      <w:r w:rsidR="00251A50">
        <w:t>,</w:t>
      </w:r>
      <w:r>
        <w:t xml:space="preserve"> such as financial aid &amp; billing</w:t>
      </w:r>
      <w:r w:rsidR="00E34C91">
        <w:t>.</w:t>
      </w:r>
      <w:r>
        <w:t xml:space="preserve"> </w:t>
      </w:r>
    </w:p>
    <w:p w:rsidR="0074599C" w:rsidRPr="0074599C" w:rsidRDefault="0074599C" w:rsidP="0074599C">
      <w:pPr>
        <w:pStyle w:val="ListParagraph"/>
        <w:numPr>
          <w:ilvl w:val="0"/>
          <w:numId w:val="2"/>
        </w:numPr>
        <w:rPr>
          <w:b/>
          <w:i/>
        </w:rPr>
      </w:pPr>
      <w:r>
        <w:t>Be accessible to you via appointment, telephone, &amp; email.</w:t>
      </w:r>
    </w:p>
    <w:p w:rsidR="00A13408" w:rsidRPr="008F1A0B" w:rsidRDefault="00A13408" w:rsidP="00A63476">
      <w:pPr>
        <w:rPr>
          <w:b/>
          <w:i/>
          <w:sz w:val="24"/>
        </w:rPr>
      </w:pPr>
    </w:p>
    <w:p w:rsidR="0074599C" w:rsidRPr="008F1A0B" w:rsidRDefault="0074599C" w:rsidP="00A63476">
      <w:pPr>
        <w:rPr>
          <w:b/>
          <w:i/>
          <w:color w:val="9C8730"/>
          <w:sz w:val="24"/>
        </w:rPr>
      </w:pPr>
      <w:r w:rsidRPr="008F1A0B">
        <w:rPr>
          <w:b/>
          <w:i/>
          <w:color w:val="9C8730"/>
          <w:sz w:val="24"/>
        </w:rPr>
        <w:t>Common Advising Procedures</w:t>
      </w:r>
    </w:p>
    <w:p w:rsidR="008F1A0B" w:rsidRDefault="00A13408" w:rsidP="008F1A0B">
      <w:pPr>
        <w:spacing w:after="0"/>
      </w:pPr>
      <w:r>
        <w:rPr>
          <w:u w:val="single"/>
        </w:rPr>
        <w:t>Schedule an A</w:t>
      </w:r>
      <w:r w:rsidR="0074599C" w:rsidRPr="00A13408">
        <w:rPr>
          <w:u w:val="single"/>
        </w:rPr>
        <w:t>ppointment</w:t>
      </w:r>
      <w:r w:rsidR="008F1A0B" w:rsidRPr="008F1A0B">
        <w:t xml:space="preserve"> </w:t>
      </w:r>
    </w:p>
    <w:p w:rsidR="0074599C" w:rsidRPr="00A13408" w:rsidRDefault="008F1A0B" w:rsidP="008F1A0B">
      <w:pPr>
        <w:spacing w:after="0"/>
        <w:rPr>
          <w:u w:val="single"/>
        </w:rPr>
      </w:pPr>
      <w:r>
        <w:t>When requesting an appointment, be sure to include your name and PUID number as well as the reason for the appointment. You may also contact Joanna Tucker to schedule appointments with me.</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4599C" w:rsidTr="008F1A0B">
        <w:tc>
          <w:tcPr>
            <w:tcW w:w="5395" w:type="dxa"/>
          </w:tcPr>
          <w:p w:rsidR="0074599C" w:rsidRDefault="0074599C" w:rsidP="009E3A9A">
            <w:r>
              <w:t xml:space="preserve">              Email: </w:t>
            </w:r>
            <w:hyperlink r:id="rId10" w:history="1">
              <w:r w:rsidR="009E3A9A" w:rsidRPr="00BF5D3A">
                <w:rPr>
                  <w:rStyle w:val="Hyperlink"/>
                </w:rPr>
                <w:t>djcochran@purdue.edu</w:t>
              </w:r>
            </w:hyperlink>
            <w:r>
              <w:br/>
              <w:t xml:space="preserve"> </w:t>
            </w:r>
            <w:r>
              <w:tab/>
              <w:t xml:space="preserve">Call: </w:t>
            </w:r>
            <w:r w:rsidR="009E3A9A">
              <w:t>317-381-6039</w:t>
            </w:r>
            <w:r w:rsidR="0021244C">
              <w:br/>
              <w:t xml:space="preserve"> </w:t>
            </w:r>
            <w:r w:rsidR="0021244C">
              <w:tab/>
              <w:t>Stop by: ATC</w:t>
            </w:r>
            <w:r w:rsidR="009E3A9A">
              <w:t>, Room</w:t>
            </w:r>
            <w:r w:rsidR="0021244C">
              <w:t xml:space="preserve"> 1092</w:t>
            </w:r>
          </w:p>
        </w:tc>
        <w:tc>
          <w:tcPr>
            <w:tcW w:w="5395" w:type="dxa"/>
          </w:tcPr>
          <w:p w:rsidR="0074599C" w:rsidRDefault="0074599C" w:rsidP="0021244C">
            <w:r>
              <w:t xml:space="preserve">              </w:t>
            </w:r>
          </w:p>
        </w:tc>
      </w:tr>
    </w:tbl>
    <w:p w:rsidR="0074599C" w:rsidRPr="00A13408" w:rsidRDefault="008F1A0B" w:rsidP="008F1A0B">
      <w:pPr>
        <w:spacing w:after="0"/>
        <w:rPr>
          <w:u w:val="single"/>
        </w:rPr>
      </w:pPr>
      <w:r>
        <w:br/>
      </w:r>
      <w:r w:rsidR="001F6A7C">
        <w:rPr>
          <w:u w:val="single"/>
        </w:rPr>
        <w:br/>
      </w:r>
      <w:r w:rsidR="00A13408" w:rsidRPr="00A13408">
        <w:rPr>
          <w:u w:val="single"/>
        </w:rPr>
        <w:t>Drop or Add a C</w:t>
      </w:r>
      <w:r w:rsidR="0074599C" w:rsidRPr="00A13408">
        <w:rPr>
          <w:u w:val="single"/>
        </w:rPr>
        <w:t>lass</w:t>
      </w:r>
    </w:p>
    <w:p w:rsidR="008F1A0B" w:rsidRDefault="0074599C" w:rsidP="008F1A0B">
      <w:r>
        <w:t xml:space="preserve">All </w:t>
      </w:r>
      <w:r w:rsidR="00A13408">
        <w:t xml:space="preserve">students must notify me if a class needs added or dropped. Students may make an appointment to discuss the course change but it is not required. </w:t>
      </w:r>
    </w:p>
    <w:p w:rsidR="008F1A0B" w:rsidRDefault="00A13408" w:rsidP="008F1A0B">
      <w:r>
        <w:t xml:space="preserve">Students must complete, sign, and return a Drop/Add Form to me prior to making any registration changes. </w:t>
      </w:r>
      <w:r w:rsidR="001F6A7C">
        <w:t xml:space="preserve">Forms can be dropped off to my office or scanned and emailed to me.  </w:t>
      </w:r>
    </w:p>
    <w:p w:rsidR="001F6A7C" w:rsidRDefault="00A13408" w:rsidP="008F1A0B">
      <w:r>
        <w:t>Drop/Add Forms can be found on our website (purdue.edu/Columbus) under Student Services tab.</w:t>
      </w:r>
      <w:r w:rsidR="00E34C91">
        <w:t xml:space="preserve"> </w:t>
      </w:r>
      <w:r w:rsidR="00251A50">
        <w:t xml:space="preserve"> Once I have received the </w:t>
      </w:r>
      <w:r w:rsidR="001F6A7C">
        <w:t>Drop</w:t>
      </w:r>
      <w:r w:rsidR="00251A50">
        <w:t>/Add</w:t>
      </w:r>
      <w:r w:rsidR="001F6A7C">
        <w:t xml:space="preserve"> Form, you will receive information via email about next steps to complete </w:t>
      </w:r>
      <w:proofErr w:type="gramStart"/>
      <w:r w:rsidR="00251A50">
        <w:t>the add</w:t>
      </w:r>
      <w:proofErr w:type="gramEnd"/>
      <w:r w:rsidR="001F6A7C">
        <w:t xml:space="preserve"> and/or drop. </w:t>
      </w:r>
    </w:p>
    <w:p w:rsidR="001F6A7C" w:rsidRDefault="001F6A7C" w:rsidP="008F1A0B">
      <w:pPr>
        <w:spacing w:after="0"/>
        <w:rPr>
          <w:u w:val="single"/>
        </w:rPr>
      </w:pPr>
      <w:r>
        <w:rPr>
          <w:u w:val="single"/>
        </w:rPr>
        <w:br/>
      </w:r>
      <w:r w:rsidRPr="001F6A7C">
        <w:rPr>
          <w:u w:val="single"/>
        </w:rPr>
        <w:t>Removing Holds</w:t>
      </w:r>
    </w:p>
    <w:p w:rsidR="001F6A7C" w:rsidRPr="001F6A7C" w:rsidRDefault="001F6A7C" w:rsidP="008F1A0B">
      <w:pPr>
        <w:spacing w:after="0"/>
      </w:pPr>
      <w:r>
        <w:t xml:space="preserve">It is not uncommon to have “holds” on your account. Holds may prevent you from registering for classes. Visit purdue.edu/Columbus &gt; Student Services &gt; Registration Holds (under Resources) for step by step guide on how to remove common types of holds. </w:t>
      </w:r>
    </w:p>
    <w:p w:rsidR="001F6A7C" w:rsidRPr="001F6A7C" w:rsidRDefault="005F1831" w:rsidP="008F1A0B">
      <w:pPr>
        <w:spacing w:after="0"/>
        <w:rPr>
          <w:u w:val="single"/>
        </w:rPr>
      </w:pPr>
      <w:r>
        <w:rPr>
          <w:u w:val="single"/>
        </w:rPr>
        <w:lastRenderedPageBreak/>
        <w:br/>
      </w:r>
      <w:r w:rsidR="001F6A7C" w:rsidRPr="001F6A7C">
        <w:rPr>
          <w:u w:val="single"/>
        </w:rPr>
        <w:t>Register for Classes</w:t>
      </w:r>
    </w:p>
    <w:p w:rsidR="001F6A7C" w:rsidRDefault="001F6A7C" w:rsidP="008F1A0B">
      <w:pPr>
        <w:spacing w:after="0"/>
      </w:pPr>
      <w:r>
        <w:t xml:space="preserve">Students are required to meet with me each term prior to class registration. You will receive emails each semester with instructions on how to prepare for registration and set appointments. </w:t>
      </w:r>
      <w:r w:rsidR="00251A50">
        <w:t>To ensure that the courses you need are still available, d</w:t>
      </w:r>
      <w:r w:rsidR="005F1831">
        <w:t xml:space="preserve">o not wait until the last </w:t>
      </w:r>
      <w:r w:rsidR="00251A50">
        <w:t>minute to register for classes.</w:t>
      </w:r>
      <w:r w:rsidR="008F1A0B">
        <w:br/>
      </w:r>
    </w:p>
    <w:p w:rsidR="001F6A7C" w:rsidRPr="001F6A7C" w:rsidRDefault="001F6A7C" w:rsidP="00A63476">
      <w:r>
        <w:t xml:space="preserve">Registration for </w:t>
      </w:r>
      <w:proofErr w:type="gramStart"/>
      <w:r>
        <w:t>Summer</w:t>
      </w:r>
      <w:proofErr w:type="gramEnd"/>
      <w:r>
        <w:t xml:space="preserve"> and Fall classes begins after Spring Break each year. </w:t>
      </w:r>
      <w:r>
        <w:br/>
        <w:t xml:space="preserve">Registration for </w:t>
      </w:r>
      <w:proofErr w:type="gramStart"/>
      <w:r>
        <w:t>Spring</w:t>
      </w:r>
      <w:proofErr w:type="gramEnd"/>
      <w:r>
        <w:t xml:space="preserve"> classes begins after Fall Break each year.</w:t>
      </w:r>
    </w:p>
    <w:p w:rsidR="001F6A7C" w:rsidRPr="001F6A7C" w:rsidRDefault="001F6A7C" w:rsidP="00A63476"/>
    <w:p w:rsidR="00AB1C81" w:rsidRDefault="00A63476" w:rsidP="00726673">
      <w:pPr>
        <w:spacing w:after="0"/>
      </w:pPr>
      <w:r w:rsidRPr="008F1A0B">
        <w:rPr>
          <w:b/>
          <w:i/>
          <w:color w:val="9C8730"/>
          <w:sz w:val="24"/>
        </w:rPr>
        <w:t>Checklist</w:t>
      </w:r>
      <w:r w:rsidR="00C141FC" w:rsidRPr="008F1A0B">
        <w:rPr>
          <w:b/>
          <w:i/>
          <w:color w:val="9C8730"/>
          <w:sz w:val="24"/>
        </w:rPr>
        <w:br/>
      </w:r>
      <w:r w:rsidR="00AB1C81" w:rsidRPr="00726673">
        <w:rPr>
          <w:b/>
        </w:rPr>
        <w:t>Prior to the start of your first semester at Purdue:</w:t>
      </w:r>
      <w:r w:rsidR="00AB1C81">
        <w:t xml:space="preserve"> </w:t>
      </w:r>
    </w:p>
    <w:p w:rsidR="00BC6257" w:rsidRPr="00BC6257" w:rsidRDefault="00AB1C81" w:rsidP="00726673">
      <w:pPr>
        <w:pStyle w:val="ListParagraph"/>
        <w:numPr>
          <w:ilvl w:val="0"/>
          <w:numId w:val="4"/>
        </w:numPr>
        <w:spacing w:after="0"/>
        <w:rPr>
          <w:b/>
          <w:i/>
        </w:rPr>
      </w:pPr>
      <w:r>
        <w:t xml:space="preserve">Setup Purdue career accounts and familiarize yourself with Blackboard, </w:t>
      </w:r>
      <w:proofErr w:type="spellStart"/>
      <w:r>
        <w:t>myPurdue</w:t>
      </w:r>
      <w:proofErr w:type="spellEnd"/>
      <w:r>
        <w:t xml:space="preserve">, and Office 365 email. </w:t>
      </w:r>
    </w:p>
    <w:p w:rsidR="00AB1C81" w:rsidRPr="00AB1C81" w:rsidRDefault="00AB1C81" w:rsidP="00726673">
      <w:pPr>
        <w:pStyle w:val="ListParagraph"/>
        <w:numPr>
          <w:ilvl w:val="0"/>
          <w:numId w:val="4"/>
        </w:numPr>
        <w:spacing w:after="0"/>
        <w:rPr>
          <w:b/>
          <w:i/>
        </w:rPr>
      </w:pPr>
      <w:r>
        <w:t>Register and attend STAR: Summer Transition, Advising, &amp; Registration.</w:t>
      </w:r>
    </w:p>
    <w:p w:rsidR="00BC6257" w:rsidRPr="00BC6257" w:rsidRDefault="00BC6257" w:rsidP="00726673">
      <w:pPr>
        <w:pStyle w:val="ListParagraph"/>
        <w:numPr>
          <w:ilvl w:val="0"/>
          <w:numId w:val="4"/>
        </w:numPr>
        <w:spacing w:after="0"/>
        <w:rPr>
          <w:b/>
          <w:i/>
        </w:rPr>
      </w:pPr>
      <w:r>
        <w:t xml:space="preserve">Login and review </w:t>
      </w:r>
      <w:proofErr w:type="spellStart"/>
      <w:r>
        <w:t>myPurduePlan</w:t>
      </w:r>
      <w:proofErr w:type="spellEnd"/>
      <w:r>
        <w:t xml:space="preserve">. </w:t>
      </w:r>
    </w:p>
    <w:p w:rsidR="00BC6257" w:rsidRPr="00BC6257" w:rsidRDefault="00BC6257" w:rsidP="00726673">
      <w:pPr>
        <w:pStyle w:val="ListParagraph"/>
        <w:numPr>
          <w:ilvl w:val="0"/>
          <w:numId w:val="4"/>
        </w:numPr>
        <w:spacing w:after="0"/>
        <w:rPr>
          <w:b/>
          <w:i/>
        </w:rPr>
      </w:pPr>
      <w:r>
        <w:t xml:space="preserve">Complete Enrollment Plan for Financial Aid on </w:t>
      </w:r>
      <w:proofErr w:type="spellStart"/>
      <w:r>
        <w:t>myPurdue</w:t>
      </w:r>
      <w:proofErr w:type="spellEnd"/>
      <w:r w:rsidR="00E34C91">
        <w:t>.</w:t>
      </w:r>
    </w:p>
    <w:p w:rsidR="00BC6257" w:rsidRPr="00BC6257" w:rsidRDefault="00BC6257" w:rsidP="00726673">
      <w:pPr>
        <w:pStyle w:val="ListParagraph"/>
        <w:numPr>
          <w:ilvl w:val="0"/>
          <w:numId w:val="4"/>
        </w:numPr>
        <w:spacing w:after="0"/>
        <w:rPr>
          <w:b/>
          <w:i/>
        </w:rPr>
      </w:pPr>
      <w:r>
        <w:t>(Hold) Submit or update Emergency Contacts</w:t>
      </w:r>
      <w:r w:rsidR="00E34C91">
        <w:t>.</w:t>
      </w:r>
    </w:p>
    <w:p w:rsidR="00BC6257" w:rsidRPr="00BC6257" w:rsidRDefault="00BC6257" w:rsidP="00726673">
      <w:pPr>
        <w:pStyle w:val="ListParagraph"/>
        <w:numPr>
          <w:ilvl w:val="0"/>
          <w:numId w:val="4"/>
        </w:numPr>
        <w:spacing w:after="0"/>
        <w:rPr>
          <w:b/>
          <w:i/>
        </w:rPr>
      </w:pPr>
      <w:r>
        <w:t>(Hold) Submit Immunization information</w:t>
      </w:r>
      <w:r w:rsidR="00E34C91">
        <w:t>.</w:t>
      </w:r>
    </w:p>
    <w:p w:rsidR="00BC6257" w:rsidRPr="00BC6257" w:rsidRDefault="00BC6257" w:rsidP="00726673">
      <w:pPr>
        <w:pStyle w:val="ListParagraph"/>
        <w:numPr>
          <w:ilvl w:val="0"/>
          <w:numId w:val="4"/>
        </w:numPr>
        <w:spacing w:after="0"/>
        <w:rPr>
          <w:b/>
          <w:i/>
        </w:rPr>
      </w:pPr>
      <w:r>
        <w:t>(Hold) Submit Financ</w:t>
      </w:r>
      <w:r w:rsidR="00E34C91">
        <w:t xml:space="preserve">ial Responsibility on </w:t>
      </w:r>
      <w:proofErr w:type="spellStart"/>
      <w:r w:rsidR="00E34C91">
        <w:t>myPurdue</w:t>
      </w:r>
      <w:proofErr w:type="spellEnd"/>
      <w:r w:rsidR="00E34C91">
        <w:t xml:space="preserve">. </w:t>
      </w:r>
    </w:p>
    <w:p w:rsidR="00AB1C81" w:rsidRPr="00AB1C81" w:rsidRDefault="00AB1C81" w:rsidP="00726673">
      <w:pPr>
        <w:pStyle w:val="ListParagraph"/>
        <w:numPr>
          <w:ilvl w:val="0"/>
          <w:numId w:val="4"/>
        </w:numPr>
        <w:spacing w:after="0"/>
        <w:rPr>
          <w:b/>
          <w:i/>
        </w:rPr>
      </w:pPr>
      <w:r>
        <w:t>Review your schedule of classes and research textbook requirements.</w:t>
      </w:r>
    </w:p>
    <w:p w:rsidR="00AB1C81" w:rsidRPr="00AB1C81" w:rsidRDefault="00AB1C81" w:rsidP="00726673">
      <w:pPr>
        <w:pStyle w:val="ListParagraph"/>
        <w:numPr>
          <w:ilvl w:val="0"/>
          <w:numId w:val="4"/>
        </w:numPr>
        <w:spacing w:after="0"/>
        <w:rPr>
          <w:b/>
          <w:i/>
        </w:rPr>
      </w:pPr>
      <w:r>
        <w:t xml:space="preserve">Edit and/or create Degree Map within </w:t>
      </w:r>
      <w:proofErr w:type="spellStart"/>
      <w:r>
        <w:t>myPurduePlan</w:t>
      </w:r>
      <w:proofErr w:type="spellEnd"/>
      <w:r>
        <w:t>.</w:t>
      </w:r>
    </w:p>
    <w:p w:rsidR="00246E88" w:rsidRPr="00246E88" w:rsidRDefault="00AB1C81" w:rsidP="00726673">
      <w:pPr>
        <w:pStyle w:val="ListParagraph"/>
        <w:numPr>
          <w:ilvl w:val="0"/>
          <w:numId w:val="4"/>
        </w:numPr>
        <w:spacing w:after="0"/>
        <w:rPr>
          <w:b/>
          <w:i/>
        </w:rPr>
      </w:pPr>
      <w:r>
        <w:t>Attend Orientation Open House to meet</w:t>
      </w:r>
      <w:r w:rsidR="00F0171A">
        <w:t xml:space="preserve"> faculty and locate where your classes will be held.</w:t>
      </w:r>
      <w:r>
        <w:t xml:space="preserve"> </w:t>
      </w:r>
    </w:p>
    <w:p w:rsidR="00246E88" w:rsidRPr="00246E88" w:rsidRDefault="00246E88" w:rsidP="00726673">
      <w:pPr>
        <w:pStyle w:val="ListParagraph"/>
        <w:numPr>
          <w:ilvl w:val="0"/>
          <w:numId w:val="4"/>
        </w:numPr>
        <w:spacing w:after="0"/>
        <w:rPr>
          <w:b/>
          <w:i/>
        </w:rPr>
      </w:pPr>
      <w:r>
        <w:t>Explore campus resources</w:t>
      </w:r>
      <w:r w:rsidR="00E34C91">
        <w:t>.</w:t>
      </w:r>
    </w:p>
    <w:p w:rsidR="00246E88" w:rsidRPr="00246E88" w:rsidRDefault="00246E88" w:rsidP="00726673">
      <w:pPr>
        <w:pStyle w:val="ListParagraph"/>
        <w:numPr>
          <w:ilvl w:val="1"/>
          <w:numId w:val="4"/>
        </w:numPr>
        <w:spacing w:after="0"/>
        <w:rPr>
          <w:b/>
          <w:i/>
        </w:rPr>
      </w:pPr>
      <w:r>
        <w:t>Student Services</w:t>
      </w:r>
    </w:p>
    <w:p w:rsidR="00246E88" w:rsidRPr="00246E88" w:rsidRDefault="00246E88" w:rsidP="00726673">
      <w:pPr>
        <w:pStyle w:val="ListParagraph"/>
        <w:numPr>
          <w:ilvl w:val="1"/>
          <w:numId w:val="4"/>
        </w:numPr>
        <w:spacing w:after="0"/>
        <w:rPr>
          <w:b/>
          <w:i/>
        </w:rPr>
      </w:pPr>
      <w:r>
        <w:t>Academic Resource Center</w:t>
      </w:r>
    </w:p>
    <w:p w:rsidR="00246E88" w:rsidRPr="00246E88" w:rsidRDefault="00246E88" w:rsidP="00726673">
      <w:pPr>
        <w:pStyle w:val="ListParagraph"/>
        <w:numPr>
          <w:ilvl w:val="1"/>
          <w:numId w:val="4"/>
        </w:numPr>
        <w:spacing w:after="0"/>
        <w:rPr>
          <w:b/>
          <w:i/>
        </w:rPr>
      </w:pPr>
      <w:r>
        <w:t>Library</w:t>
      </w:r>
    </w:p>
    <w:p w:rsidR="00AB1C81" w:rsidRPr="00246E88" w:rsidRDefault="00246E88" w:rsidP="00726673">
      <w:pPr>
        <w:pStyle w:val="ListParagraph"/>
        <w:numPr>
          <w:ilvl w:val="1"/>
          <w:numId w:val="4"/>
        </w:numPr>
        <w:spacing w:after="0"/>
        <w:rPr>
          <w:b/>
          <w:i/>
        </w:rPr>
      </w:pPr>
      <w:r>
        <w:t xml:space="preserve">Information Technology </w:t>
      </w:r>
      <w:r w:rsidR="00AB1C81">
        <w:t xml:space="preserve"> </w:t>
      </w:r>
    </w:p>
    <w:p w:rsidR="00A63476" w:rsidRPr="00F75FA6" w:rsidRDefault="00AB1C81" w:rsidP="00726673">
      <w:pPr>
        <w:pStyle w:val="ListParagraph"/>
        <w:numPr>
          <w:ilvl w:val="0"/>
          <w:numId w:val="4"/>
        </w:numPr>
        <w:spacing w:after="0"/>
        <w:rPr>
          <w:b/>
          <w:i/>
        </w:rPr>
      </w:pPr>
      <w:r>
        <w:t xml:space="preserve">Sign up for the </w:t>
      </w:r>
      <w:r w:rsidR="00F0171A">
        <w:t>emergency notification</w:t>
      </w:r>
      <w:r>
        <w:t xml:space="preserve"> alert</w:t>
      </w:r>
      <w:r w:rsidR="00F0171A">
        <w:t>s</w:t>
      </w:r>
      <w:r w:rsidR="00E34C91">
        <w:t>.</w:t>
      </w:r>
    </w:p>
    <w:p w:rsidR="00F75FA6" w:rsidRPr="00F0171A" w:rsidRDefault="00F75FA6" w:rsidP="00726673">
      <w:pPr>
        <w:pStyle w:val="ListParagraph"/>
        <w:numPr>
          <w:ilvl w:val="0"/>
          <w:numId w:val="4"/>
        </w:numPr>
        <w:spacing w:after="0"/>
        <w:rPr>
          <w:b/>
          <w:i/>
        </w:rPr>
      </w:pPr>
      <w:r>
        <w:t>Complete the New Student Information Sheet and return to your advisor.</w:t>
      </w:r>
    </w:p>
    <w:p w:rsidR="00726673" w:rsidRDefault="00726673" w:rsidP="00F0171A"/>
    <w:p w:rsidR="00726673" w:rsidRDefault="00726673" w:rsidP="00F0171A"/>
    <w:p w:rsidR="00F0171A" w:rsidRPr="00726673" w:rsidRDefault="00F0171A" w:rsidP="00726673">
      <w:pPr>
        <w:spacing w:after="0"/>
        <w:rPr>
          <w:b/>
        </w:rPr>
      </w:pPr>
      <w:r w:rsidRPr="00726673">
        <w:rPr>
          <w:b/>
        </w:rPr>
        <w:t>During your first year at Purdue:</w:t>
      </w:r>
    </w:p>
    <w:p w:rsidR="00F0171A" w:rsidRDefault="00F0171A" w:rsidP="00726673">
      <w:pPr>
        <w:pStyle w:val="ListParagraph"/>
        <w:numPr>
          <w:ilvl w:val="0"/>
          <w:numId w:val="5"/>
        </w:numPr>
        <w:spacing w:after="0"/>
      </w:pPr>
      <w:r>
        <w:t xml:space="preserve">Login and review your </w:t>
      </w:r>
      <w:proofErr w:type="spellStart"/>
      <w:r>
        <w:t>myPurduePlan</w:t>
      </w:r>
      <w:proofErr w:type="spellEnd"/>
      <w:r>
        <w:t xml:space="preserve"> frequently. </w:t>
      </w:r>
    </w:p>
    <w:p w:rsidR="00F0171A" w:rsidRDefault="00F0171A" w:rsidP="00726673">
      <w:pPr>
        <w:pStyle w:val="ListParagraph"/>
        <w:numPr>
          <w:ilvl w:val="0"/>
          <w:numId w:val="5"/>
        </w:numPr>
        <w:spacing w:after="0"/>
      </w:pPr>
      <w:r>
        <w:t xml:space="preserve">Discuss any course changes with your advisor. </w:t>
      </w:r>
    </w:p>
    <w:p w:rsidR="00F0171A" w:rsidRDefault="00F0171A" w:rsidP="00726673">
      <w:pPr>
        <w:pStyle w:val="ListParagraph"/>
        <w:numPr>
          <w:ilvl w:val="0"/>
          <w:numId w:val="5"/>
        </w:numPr>
        <w:spacing w:after="0"/>
      </w:pPr>
      <w:r>
        <w:t>(Hold) Complete Respect Boundaries: Sexual Violence Awareness training via Blackboard</w:t>
      </w:r>
      <w:r w:rsidR="00F75FA6">
        <w:t>.</w:t>
      </w:r>
    </w:p>
    <w:p w:rsidR="00F0171A" w:rsidRDefault="00F0171A" w:rsidP="00726673">
      <w:pPr>
        <w:pStyle w:val="ListParagraph"/>
        <w:numPr>
          <w:ilvl w:val="0"/>
          <w:numId w:val="5"/>
        </w:numPr>
        <w:spacing w:after="0"/>
      </w:pPr>
      <w:r>
        <w:t xml:space="preserve">(Hold) Complete </w:t>
      </w:r>
      <w:proofErr w:type="spellStart"/>
      <w:r>
        <w:t>AlcoholEdu</w:t>
      </w:r>
      <w:proofErr w:type="spellEnd"/>
      <w:r>
        <w:t xml:space="preserve"> online prevention program</w:t>
      </w:r>
      <w:r w:rsidR="00F75FA6">
        <w:t>.</w:t>
      </w:r>
    </w:p>
    <w:p w:rsidR="00F0171A" w:rsidRDefault="00F0171A" w:rsidP="00726673">
      <w:pPr>
        <w:pStyle w:val="ListParagraph"/>
        <w:numPr>
          <w:ilvl w:val="0"/>
          <w:numId w:val="5"/>
        </w:numPr>
        <w:spacing w:after="0"/>
      </w:pPr>
      <w:r>
        <w:t>If you aren’t sure about your major or future career choices</w:t>
      </w:r>
      <w:r w:rsidR="00251A50">
        <w:t>,</w:t>
      </w:r>
      <w:r>
        <w:t xml:space="preserve"> research other possible majors and meet with your advisor. </w:t>
      </w:r>
    </w:p>
    <w:p w:rsidR="00F0171A" w:rsidRDefault="00F0171A" w:rsidP="00726673">
      <w:pPr>
        <w:pStyle w:val="ListParagraph"/>
        <w:numPr>
          <w:ilvl w:val="0"/>
          <w:numId w:val="5"/>
        </w:numPr>
        <w:spacing w:after="0"/>
      </w:pPr>
      <w:r>
        <w:t xml:space="preserve">Create a resume and begin thinking about school-to-work and internship opportunities. </w:t>
      </w:r>
    </w:p>
    <w:p w:rsidR="00F0171A" w:rsidRDefault="00F0171A" w:rsidP="00726673">
      <w:pPr>
        <w:pStyle w:val="ListParagraph"/>
        <w:numPr>
          <w:ilvl w:val="0"/>
          <w:numId w:val="5"/>
        </w:numPr>
        <w:spacing w:after="0"/>
      </w:pPr>
      <w:r>
        <w:t xml:space="preserve">Explore, join, </w:t>
      </w:r>
      <w:r w:rsidR="00DA03F0">
        <w:t>and participate</w:t>
      </w:r>
      <w:r>
        <w:t xml:space="preserve"> in campus activities and/or student organizations</w:t>
      </w:r>
      <w:r w:rsidR="00F75FA6">
        <w:t>.</w:t>
      </w:r>
    </w:p>
    <w:p w:rsidR="00F75FA6" w:rsidRPr="00BC6257" w:rsidRDefault="00F75FA6" w:rsidP="00F75FA6">
      <w:pPr>
        <w:pStyle w:val="ListParagraph"/>
        <w:numPr>
          <w:ilvl w:val="0"/>
          <w:numId w:val="5"/>
        </w:numPr>
        <w:spacing w:after="0"/>
        <w:rPr>
          <w:b/>
          <w:i/>
        </w:rPr>
      </w:pPr>
      <w:r>
        <w:t>(Hold) Submit Immunization information.</w:t>
      </w:r>
    </w:p>
    <w:p w:rsidR="00F0171A" w:rsidRDefault="00F0171A" w:rsidP="00726673">
      <w:pPr>
        <w:pStyle w:val="ListParagraph"/>
        <w:numPr>
          <w:ilvl w:val="0"/>
          <w:numId w:val="5"/>
        </w:numPr>
        <w:spacing w:after="0"/>
      </w:pPr>
      <w:r>
        <w:t xml:space="preserve">Ask questions and advocate for yourself. There is a lot to get used to and a lot to remember about being in college. If you aren’t sure ask someone. Purdue faculty and staff are here solely to help you learn and grow but we cannot help if we don’t know you need it. </w:t>
      </w:r>
    </w:p>
    <w:p w:rsidR="00726673" w:rsidRDefault="00726673" w:rsidP="00F0171A"/>
    <w:p w:rsidR="00251A50" w:rsidRDefault="00251A50" w:rsidP="00F0171A"/>
    <w:p w:rsidR="00251A50" w:rsidRDefault="00251A50" w:rsidP="00F0171A"/>
    <w:p w:rsidR="00F0171A" w:rsidRPr="00726673" w:rsidRDefault="00F0171A" w:rsidP="00726673">
      <w:pPr>
        <w:spacing w:after="0"/>
        <w:rPr>
          <w:b/>
        </w:rPr>
      </w:pPr>
      <w:r w:rsidRPr="00726673">
        <w:rPr>
          <w:b/>
        </w:rPr>
        <w:lastRenderedPageBreak/>
        <w:t xml:space="preserve">During each semester: </w:t>
      </w:r>
    </w:p>
    <w:p w:rsidR="00F0171A" w:rsidRPr="00F0171A" w:rsidRDefault="00F0171A" w:rsidP="00726673">
      <w:pPr>
        <w:pStyle w:val="ListParagraph"/>
        <w:numPr>
          <w:ilvl w:val="0"/>
          <w:numId w:val="4"/>
        </w:numPr>
        <w:spacing w:after="0"/>
        <w:rPr>
          <w:b/>
          <w:i/>
        </w:rPr>
      </w:pPr>
      <w:r>
        <w:t xml:space="preserve">Login and Review your </w:t>
      </w:r>
      <w:proofErr w:type="spellStart"/>
      <w:r>
        <w:t>myPurduePlan</w:t>
      </w:r>
      <w:proofErr w:type="spellEnd"/>
      <w:r w:rsidR="00F75FA6">
        <w:t>.</w:t>
      </w:r>
      <w:r w:rsidR="00251A50">
        <w:t xml:space="preserve">  The student is ultimately responsible for knowing and completing all degree requirements.</w:t>
      </w:r>
    </w:p>
    <w:p w:rsidR="00F0171A" w:rsidRPr="00F0171A" w:rsidRDefault="00F0171A" w:rsidP="00726673">
      <w:pPr>
        <w:pStyle w:val="ListParagraph"/>
        <w:numPr>
          <w:ilvl w:val="0"/>
          <w:numId w:val="4"/>
        </w:numPr>
        <w:spacing w:after="0"/>
        <w:rPr>
          <w:b/>
          <w:i/>
        </w:rPr>
      </w:pPr>
      <w:r>
        <w:t>Review your plan of study and major requirements</w:t>
      </w:r>
      <w:r w:rsidR="00F75FA6">
        <w:t>.</w:t>
      </w:r>
    </w:p>
    <w:p w:rsidR="00F0171A" w:rsidRPr="00F0171A" w:rsidRDefault="00F0171A" w:rsidP="00726673">
      <w:pPr>
        <w:pStyle w:val="ListParagraph"/>
        <w:numPr>
          <w:ilvl w:val="0"/>
          <w:numId w:val="4"/>
        </w:numPr>
        <w:spacing w:after="0"/>
        <w:rPr>
          <w:b/>
          <w:i/>
        </w:rPr>
      </w:pPr>
      <w:r>
        <w:t>Review, plan, or complete Globalization and Professional Requirements</w:t>
      </w:r>
      <w:r w:rsidR="00F75FA6">
        <w:t>.</w:t>
      </w:r>
    </w:p>
    <w:p w:rsidR="00F0171A" w:rsidRPr="00F0171A" w:rsidRDefault="00F0171A" w:rsidP="00726673">
      <w:pPr>
        <w:pStyle w:val="ListParagraph"/>
        <w:numPr>
          <w:ilvl w:val="0"/>
          <w:numId w:val="4"/>
        </w:numPr>
        <w:spacing w:after="0"/>
        <w:rPr>
          <w:b/>
          <w:i/>
        </w:rPr>
      </w:pPr>
      <w:r>
        <w:t>Check your email for Advising &amp; Registration Information</w:t>
      </w:r>
      <w:r w:rsidR="00F75FA6">
        <w:t>.</w:t>
      </w:r>
    </w:p>
    <w:p w:rsidR="00F0171A" w:rsidRPr="00F0171A" w:rsidRDefault="00F0171A" w:rsidP="00726673">
      <w:pPr>
        <w:pStyle w:val="ListParagraph"/>
        <w:numPr>
          <w:ilvl w:val="0"/>
          <w:numId w:val="4"/>
        </w:numPr>
        <w:spacing w:after="0"/>
        <w:rPr>
          <w:b/>
          <w:i/>
        </w:rPr>
      </w:pPr>
      <w:r>
        <w:t xml:space="preserve">Schedule advising appointments throughout the semester as needed. </w:t>
      </w:r>
    </w:p>
    <w:p w:rsidR="00F0171A" w:rsidRPr="00F75FA6" w:rsidRDefault="00F0171A" w:rsidP="00726673">
      <w:pPr>
        <w:pStyle w:val="ListParagraph"/>
        <w:numPr>
          <w:ilvl w:val="0"/>
          <w:numId w:val="4"/>
        </w:numPr>
        <w:spacing w:after="0"/>
        <w:rPr>
          <w:b/>
          <w:i/>
        </w:rPr>
      </w:pPr>
      <w:r>
        <w:t xml:space="preserve">Schedule registration appointment to choose classes for the next semester. </w:t>
      </w:r>
    </w:p>
    <w:p w:rsidR="00F75FA6" w:rsidRPr="00726673" w:rsidRDefault="00F75FA6" w:rsidP="00726673">
      <w:pPr>
        <w:pStyle w:val="ListParagraph"/>
        <w:numPr>
          <w:ilvl w:val="0"/>
          <w:numId w:val="4"/>
        </w:numPr>
        <w:spacing w:after="0"/>
        <w:rPr>
          <w:b/>
          <w:i/>
        </w:rPr>
      </w:pPr>
      <w:r>
        <w:t xml:space="preserve">Complete registration process and confirm enrollment via </w:t>
      </w:r>
      <w:proofErr w:type="spellStart"/>
      <w:r>
        <w:t>myPurdue</w:t>
      </w:r>
      <w:proofErr w:type="spellEnd"/>
      <w:r>
        <w:t>.</w:t>
      </w:r>
    </w:p>
    <w:p w:rsidR="00726673" w:rsidRPr="00F0171A" w:rsidRDefault="00726673" w:rsidP="00726673">
      <w:pPr>
        <w:pStyle w:val="ListParagraph"/>
        <w:numPr>
          <w:ilvl w:val="0"/>
          <w:numId w:val="4"/>
        </w:numPr>
        <w:spacing w:after="0"/>
        <w:rPr>
          <w:b/>
          <w:i/>
        </w:rPr>
      </w:pPr>
      <w:r>
        <w:t>Be cognizant of deadline dates</w:t>
      </w:r>
      <w:r w:rsidR="00E3297D">
        <w:t>, including</w:t>
      </w:r>
      <w:r>
        <w:t xml:space="preserve"> add/drop and refund dates.</w:t>
      </w:r>
    </w:p>
    <w:p w:rsidR="00F0171A" w:rsidRPr="00F0171A" w:rsidRDefault="00F75FA6" w:rsidP="00726673">
      <w:pPr>
        <w:pStyle w:val="ListParagraph"/>
        <w:numPr>
          <w:ilvl w:val="0"/>
          <w:numId w:val="4"/>
        </w:numPr>
        <w:spacing w:after="0"/>
        <w:rPr>
          <w:b/>
          <w:i/>
        </w:rPr>
      </w:pPr>
      <w:r>
        <w:t>Pay your bill and s</w:t>
      </w:r>
      <w:r w:rsidR="00F0171A">
        <w:t xml:space="preserve">ecure </w:t>
      </w:r>
      <w:r>
        <w:t>or maintain</w:t>
      </w:r>
      <w:r w:rsidR="00F0171A">
        <w:t xml:space="preserve"> funding resources to pay for tuition, fees, and other needs. </w:t>
      </w:r>
    </w:p>
    <w:p w:rsidR="00F0171A" w:rsidRPr="00F0171A" w:rsidRDefault="00F0171A" w:rsidP="00726673">
      <w:pPr>
        <w:pStyle w:val="ListParagraph"/>
        <w:numPr>
          <w:ilvl w:val="0"/>
          <w:numId w:val="4"/>
        </w:numPr>
        <w:spacing w:after="0"/>
        <w:rPr>
          <w:b/>
          <w:i/>
        </w:rPr>
      </w:pPr>
      <w:r>
        <w:t xml:space="preserve">Talk with instructor(s) of your </w:t>
      </w:r>
      <w:proofErr w:type="gramStart"/>
      <w:r>
        <w:t>class(</w:t>
      </w:r>
      <w:proofErr w:type="spellStart"/>
      <w:proofErr w:type="gramEnd"/>
      <w:r>
        <w:t>es</w:t>
      </w:r>
      <w:proofErr w:type="spellEnd"/>
      <w:r>
        <w:t xml:space="preserve">) if you are concerned or have questions about your progress. </w:t>
      </w:r>
    </w:p>
    <w:p w:rsidR="00246E88" w:rsidRPr="00F75FA6" w:rsidRDefault="00F0171A" w:rsidP="00F75FA6">
      <w:pPr>
        <w:pStyle w:val="ListParagraph"/>
        <w:numPr>
          <w:ilvl w:val="0"/>
          <w:numId w:val="4"/>
        </w:numPr>
        <w:spacing w:after="0"/>
        <w:rPr>
          <w:b/>
          <w:i/>
        </w:rPr>
      </w:pPr>
      <w:r>
        <w:t xml:space="preserve">Complete course evaluations. </w:t>
      </w:r>
      <w:r w:rsidR="00246E88" w:rsidRPr="00246E88">
        <w:t xml:space="preserve"> </w:t>
      </w:r>
    </w:p>
    <w:p w:rsidR="00726673" w:rsidRDefault="00726673" w:rsidP="00726673">
      <w:pPr>
        <w:spacing w:after="0"/>
        <w:rPr>
          <w:b/>
          <w:i/>
        </w:rPr>
      </w:pPr>
    </w:p>
    <w:p w:rsidR="00726673" w:rsidRDefault="00726673" w:rsidP="00726673">
      <w:pPr>
        <w:spacing w:after="0"/>
        <w:rPr>
          <w:b/>
          <w:i/>
        </w:rPr>
      </w:pPr>
      <w:r>
        <w:rPr>
          <w:b/>
          <w:i/>
        </w:rPr>
        <w:t>Ongoing/Anytime:</w:t>
      </w:r>
    </w:p>
    <w:p w:rsidR="00726673" w:rsidRPr="00726673" w:rsidRDefault="00726673" w:rsidP="00726673">
      <w:pPr>
        <w:pStyle w:val="ListParagraph"/>
        <w:numPr>
          <w:ilvl w:val="0"/>
          <w:numId w:val="4"/>
        </w:numPr>
        <w:spacing w:after="0"/>
        <w:rPr>
          <w:b/>
          <w:i/>
        </w:rPr>
      </w:pPr>
      <w:r>
        <w:t xml:space="preserve">Login and Review your </w:t>
      </w:r>
      <w:proofErr w:type="spellStart"/>
      <w:r>
        <w:t>myPurduePlan</w:t>
      </w:r>
      <w:proofErr w:type="spellEnd"/>
      <w:r w:rsidR="00F75FA6">
        <w:t>.</w:t>
      </w:r>
    </w:p>
    <w:p w:rsidR="00726673" w:rsidRPr="00F0171A" w:rsidRDefault="00726673" w:rsidP="00726673">
      <w:pPr>
        <w:pStyle w:val="ListParagraph"/>
        <w:numPr>
          <w:ilvl w:val="0"/>
          <w:numId w:val="4"/>
        </w:numPr>
        <w:spacing w:after="0"/>
        <w:rPr>
          <w:b/>
          <w:i/>
        </w:rPr>
      </w:pPr>
      <w:r>
        <w:t>Review your plan of study and major requirements</w:t>
      </w:r>
      <w:r w:rsidR="00F75FA6">
        <w:t>.</w:t>
      </w:r>
    </w:p>
    <w:p w:rsidR="00F75FA6" w:rsidRPr="00726673" w:rsidRDefault="00F75FA6" w:rsidP="00F75FA6">
      <w:pPr>
        <w:pStyle w:val="ListParagraph"/>
        <w:numPr>
          <w:ilvl w:val="0"/>
          <w:numId w:val="4"/>
        </w:numPr>
        <w:spacing w:after="0"/>
        <w:rPr>
          <w:b/>
          <w:i/>
        </w:rPr>
      </w:pPr>
      <w:r>
        <w:t>Update resume if needed.</w:t>
      </w:r>
    </w:p>
    <w:p w:rsidR="00F75FA6" w:rsidRDefault="00E34C91" w:rsidP="00726673">
      <w:pPr>
        <w:pStyle w:val="ListParagraph"/>
        <w:numPr>
          <w:ilvl w:val="0"/>
          <w:numId w:val="4"/>
        </w:numPr>
        <w:spacing w:after="0"/>
        <w:rPr>
          <w:b/>
          <w:i/>
        </w:rPr>
      </w:pPr>
      <w:r>
        <w:t>Review and update</w:t>
      </w:r>
      <w:r w:rsidR="00F75FA6" w:rsidRPr="00F75FA6">
        <w:t xml:space="preserve"> personal and contact information as needed via </w:t>
      </w:r>
      <w:proofErr w:type="spellStart"/>
      <w:r w:rsidR="00F75FA6" w:rsidRPr="00F75FA6">
        <w:t>myPurdue</w:t>
      </w:r>
      <w:proofErr w:type="spellEnd"/>
      <w:r w:rsidR="00F75FA6">
        <w:t>.</w:t>
      </w:r>
    </w:p>
    <w:p w:rsidR="00F75FA6" w:rsidRPr="00F75FA6" w:rsidRDefault="00F75FA6" w:rsidP="00726673">
      <w:pPr>
        <w:pStyle w:val="ListParagraph"/>
        <w:numPr>
          <w:ilvl w:val="0"/>
          <w:numId w:val="4"/>
        </w:numPr>
        <w:spacing w:after="0"/>
      </w:pPr>
      <w:r w:rsidRPr="00F75FA6">
        <w:t>Apply for scholarships and grants</w:t>
      </w:r>
      <w:r w:rsidR="00DA03F0">
        <w:t>,</w:t>
      </w:r>
      <w:r w:rsidRPr="00F75FA6">
        <w:t xml:space="preserve"> including Purdue Polytechnic Columbus scholarships</w:t>
      </w:r>
      <w:r>
        <w:t>.</w:t>
      </w:r>
    </w:p>
    <w:p w:rsidR="00726673" w:rsidRDefault="00726673" w:rsidP="00726673">
      <w:pPr>
        <w:spacing w:after="0"/>
        <w:rPr>
          <w:b/>
          <w:i/>
        </w:rPr>
      </w:pPr>
    </w:p>
    <w:p w:rsidR="00F75FA6" w:rsidRPr="00726673" w:rsidRDefault="00F75FA6" w:rsidP="00726673">
      <w:pPr>
        <w:spacing w:after="0"/>
        <w:rPr>
          <w:b/>
          <w:i/>
        </w:rPr>
      </w:pPr>
      <w:r>
        <w:rPr>
          <w:b/>
          <w:i/>
        </w:rPr>
        <w:t xml:space="preserve">Yearly: </w:t>
      </w:r>
    </w:p>
    <w:p w:rsidR="00246E88" w:rsidRPr="00F75FA6" w:rsidRDefault="00F75FA6" w:rsidP="00F75FA6">
      <w:pPr>
        <w:pStyle w:val="ListParagraph"/>
        <w:numPr>
          <w:ilvl w:val="0"/>
          <w:numId w:val="8"/>
        </w:numPr>
        <w:rPr>
          <w:b/>
          <w:i/>
        </w:rPr>
      </w:pPr>
      <w:r w:rsidRPr="00246E88">
        <w:t xml:space="preserve">Submit your Free Application for Federal Student Aid (FAFSA) at </w:t>
      </w:r>
      <w:hyperlink r:id="rId11" w:history="1">
        <w:r w:rsidRPr="005E7903">
          <w:rPr>
            <w:rStyle w:val="Hyperlink"/>
          </w:rPr>
          <w:t>www.fafsa.gov</w:t>
        </w:r>
      </w:hyperlink>
      <w:r w:rsidRPr="00246E88">
        <w:t>.</w:t>
      </w:r>
      <w:r>
        <w:t xml:space="preserve"> Application opens in October.</w:t>
      </w:r>
    </w:p>
    <w:p w:rsidR="00F75FA6" w:rsidRPr="00F75FA6" w:rsidRDefault="00F75FA6" w:rsidP="00F75FA6">
      <w:pPr>
        <w:pStyle w:val="ListParagraph"/>
        <w:numPr>
          <w:ilvl w:val="0"/>
          <w:numId w:val="8"/>
        </w:numPr>
        <w:spacing w:after="0"/>
        <w:rPr>
          <w:b/>
          <w:i/>
        </w:rPr>
      </w:pPr>
      <w:r>
        <w:t xml:space="preserve">Complete Enrollment Plan for Financial Aid on </w:t>
      </w:r>
      <w:proofErr w:type="spellStart"/>
      <w:r>
        <w:t>myPurdue</w:t>
      </w:r>
      <w:proofErr w:type="spellEnd"/>
      <w:r>
        <w:t>.</w:t>
      </w:r>
    </w:p>
    <w:p w:rsidR="00F75FA6" w:rsidRPr="00F75FA6" w:rsidRDefault="00F75FA6" w:rsidP="00F75FA6">
      <w:pPr>
        <w:pStyle w:val="ListParagraph"/>
        <w:numPr>
          <w:ilvl w:val="0"/>
          <w:numId w:val="8"/>
        </w:numPr>
        <w:spacing w:after="0"/>
        <w:rPr>
          <w:b/>
          <w:i/>
        </w:rPr>
      </w:pPr>
      <w:r>
        <w:t>(Hold) Submit or update Emergency Contacts.</w:t>
      </w:r>
    </w:p>
    <w:p w:rsidR="00F75FA6" w:rsidRPr="00E34C91" w:rsidRDefault="00F75FA6" w:rsidP="00F75FA6">
      <w:pPr>
        <w:pStyle w:val="ListParagraph"/>
        <w:numPr>
          <w:ilvl w:val="0"/>
          <w:numId w:val="8"/>
        </w:numPr>
        <w:spacing w:after="0"/>
        <w:rPr>
          <w:b/>
          <w:i/>
        </w:rPr>
      </w:pPr>
      <w:r>
        <w:t xml:space="preserve">(Hold) Submit Financial Responsibility on </w:t>
      </w:r>
      <w:proofErr w:type="spellStart"/>
      <w:r>
        <w:t>myPurdue</w:t>
      </w:r>
      <w:proofErr w:type="spellEnd"/>
      <w:r>
        <w:t>.</w:t>
      </w:r>
    </w:p>
    <w:p w:rsidR="00E34C91" w:rsidRPr="00F75FA6" w:rsidRDefault="00E34C91" w:rsidP="00E34C91">
      <w:pPr>
        <w:pStyle w:val="ListParagraph"/>
        <w:numPr>
          <w:ilvl w:val="0"/>
          <w:numId w:val="8"/>
        </w:numPr>
        <w:spacing w:after="0"/>
        <w:rPr>
          <w:b/>
          <w:i/>
        </w:rPr>
      </w:pPr>
      <w:r>
        <w:t xml:space="preserve">(Hold) Complete Gallup-Purdue Index Survey on </w:t>
      </w:r>
      <w:proofErr w:type="spellStart"/>
      <w:r>
        <w:t>myPurdue</w:t>
      </w:r>
      <w:proofErr w:type="spellEnd"/>
      <w:r>
        <w:t>.</w:t>
      </w:r>
    </w:p>
    <w:p w:rsidR="00F75FA6" w:rsidRPr="00D3565E" w:rsidRDefault="00F75FA6" w:rsidP="00F75FA6">
      <w:pPr>
        <w:pStyle w:val="ListParagraph"/>
        <w:numPr>
          <w:ilvl w:val="0"/>
          <w:numId w:val="8"/>
        </w:numPr>
        <w:rPr>
          <w:b/>
          <w:i/>
        </w:rPr>
      </w:pPr>
      <w:r>
        <w:t xml:space="preserve">Review and respond to financial aid requests for information. Checklist can be found on </w:t>
      </w:r>
      <w:proofErr w:type="spellStart"/>
      <w:r>
        <w:t>myPurdue</w:t>
      </w:r>
      <w:proofErr w:type="spellEnd"/>
      <w:r>
        <w:t>.</w:t>
      </w:r>
    </w:p>
    <w:p w:rsidR="00D3565E" w:rsidRPr="00D3565E" w:rsidRDefault="00B229BF" w:rsidP="00D3565E">
      <w:pPr>
        <w:spacing w:after="0"/>
        <w:rPr>
          <w:b/>
          <w:i/>
        </w:rPr>
      </w:pPr>
      <w:r>
        <w:rPr>
          <w:b/>
          <w:i/>
        </w:rPr>
        <w:t>Final Semeste</w:t>
      </w:r>
      <w:r w:rsidR="00D3565E">
        <w:rPr>
          <w:b/>
          <w:i/>
        </w:rPr>
        <w:t>r</w:t>
      </w:r>
      <w:r w:rsidR="00D3565E" w:rsidRPr="00D3565E">
        <w:rPr>
          <w:b/>
          <w:i/>
        </w:rPr>
        <w:t xml:space="preserve">: </w:t>
      </w:r>
    </w:p>
    <w:p w:rsidR="0007433B" w:rsidRDefault="00657CF3" w:rsidP="00657CF3">
      <w:pPr>
        <w:pStyle w:val="ListParagraph"/>
        <w:numPr>
          <w:ilvl w:val="0"/>
          <w:numId w:val="8"/>
        </w:numPr>
        <w:spacing w:after="0" w:line="240" w:lineRule="auto"/>
        <w:rPr>
          <w:rFonts w:eastAsia="Times New Roman"/>
          <w:lang w:eastAsia="ja-JP"/>
        </w:rPr>
      </w:pPr>
      <w:r>
        <w:rPr>
          <w:rFonts w:eastAsia="Times New Roman"/>
          <w:lang w:eastAsia="ja-JP"/>
        </w:rPr>
        <w:t xml:space="preserve">Review </w:t>
      </w:r>
      <w:r w:rsidR="0007433B">
        <w:rPr>
          <w:rFonts w:eastAsia="Times New Roman"/>
          <w:lang w:eastAsia="ja-JP"/>
        </w:rPr>
        <w:t xml:space="preserve">your </w:t>
      </w:r>
      <w:proofErr w:type="spellStart"/>
      <w:r w:rsidR="0007433B">
        <w:rPr>
          <w:rFonts w:eastAsia="Times New Roman"/>
          <w:lang w:eastAsia="ja-JP"/>
        </w:rPr>
        <w:t>myPurdue</w:t>
      </w:r>
      <w:proofErr w:type="spellEnd"/>
      <w:r w:rsidR="0007433B">
        <w:rPr>
          <w:rFonts w:eastAsia="Times New Roman"/>
          <w:lang w:eastAsia="ja-JP"/>
        </w:rPr>
        <w:t xml:space="preserve"> Plan Degree Audit on </w:t>
      </w:r>
      <w:proofErr w:type="spellStart"/>
      <w:r w:rsidR="0007433B">
        <w:rPr>
          <w:rFonts w:eastAsia="Times New Roman"/>
          <w:lang w:eastAsia="ja-JP"/>
        </w:rPr>
        <w:t>myPurdue</w:t>
      </w:r>
      <w:proofErr w:type="spellEnd"/>
      <w:r w:rsidR="0007433B">
        <w:rPr>
          <w:rFonts w:eastAsia="Times New Roman"/>
          <w:lang w:eastAsia="ja-JP"/>
        </w:rPr>
        <w:t>.</w:t>
      </w:r>
    </w:p>
    <w:p w:rsidR="00657CF3" w:rsidRPr="00657CF3" w:rsidRDefault="00B229BF" w:rsidP="00657CF3">
      <w:pPr>
        <w:pStyle w:val="ListParagraph"/>
        <w:numPr>
          <w:ilvl w:val="0"/>
          <w:numId w:val="8"/>
        </w:numPr>
        <w:spacing w:after="0" w:line="240" w:lineRule="auto"/>
        <w:rPr>
          <w:rFonts w:eastAsia="Times New Roman"/>
          <w:lang w:eastAsia="ja-JP"/>
        </w:rPr>
      </w:pPr>
      <w:r w:rsidRPr="000C4A49">
        <w:rPr>
          <w:rFonts w:eastAsia="Times New Roman"/>
          <w:lang w:eastAsia="ja-JP"/>
        </w:rPr>
        <w:t xml:space="preserve">Register as a candidate for graduation by enrolling in CAND 99100. </w:t>
      </w:r>
    </w:p>
    <w:p w:rsidR="00B229BF" w:rsidRPr="000C4A49" w:rsidRDefault="00B229BF" w:rsidP="00B229BF">
      <w:pPr>
        <w:pStyle w:val="ListParagraph"/>
        <w:numPr>
          <w:ilvl w:val="0"/>
          <w:numId w:val="8"/>
        </w:numPr>
        <w:spacing w:after="0" w:line="240" w:lineRule="auto"/>
        <w:rPr>
          <w:rFonts w:eastAsia="Times New Roman"/>
          <w:lang w:eastAsia="ja-JP"/>
        </w:rPr>
      </w:pPr>
      <w:r>
        <w:rPr>
          <w:rFonts w:eastAsia="Times New Roman"/>
          <w:lang w:eastAsia="ja-JP"/>
        </w:rPr>
        <w:t>A</w:t>
      </w:r>
      <w:r w:rsidRPr="000C4A49">
        <w:rPr>
          <w:rFonts w:eastAsia="Times New Roman"/>
          <w:lang w:eastAsia="ja-JP"/>
        </w:rPr>
        <w:t xml:space="preserve"> cumulative GPA of 2.0 or higher</w:t>
      </w:r>
      <w:r>
        <w:rPr>
          <w:rFonts w:eastAsia="Times New Roman"/>
          <w:lang w:eastAsia="ja-JP"/>
        </w:rPr>
        <w:t xml:space="preserve"> required for graduation</w:t>
      </w:r>
      <w:r w:rsidRPr="000C4A49">
        <w:rPr>
          <w:rFonts w:eastAsia="Times New Roman"/>
          <w:lang w:eastAsia="ja-JP"/>
        </w:rPr>
        <w:t>.</w:t>
      </w:r>
    </w:p>
    <w:p w:rsidR="00B229BF" w:rsidRPr="000C4A49" w:rsidRDefault="00B229BF" w:rsidP="00B229BF">
      <w:pPr>
        <w:pStyle w:val="ListParagraph"/>
        <w:numPr>
          <w:ilvl w:val="0"/>
          <w:numId w:val="8"/>
        </w:numPr>
        <w:spacing w:after="0" w:line="240" w:lineRule="auto"/>
        <w:rPr>
          <w:rFonts w:eastAsia="Times New Roman"/>
          <w:lang w:eastAsia="ja-JP"/>
        </w:rPr>
      </w:pPr>
      <w:r w:rsidRPr="000C4A49">
        <w:rPr>
          <w:rFonts w:eastAsia="Times New Roman"/>
          <w:lang w:eastAsia="ja-JP"/>
        </w:rPr>
        <w:t xml:space="preserve">Verify/update mailing address in </w:t>
      </w:r>
      <w:proofErr w:type="spellStart"/>
      <w:r w:rsidRPr="000C4A49">
        <w:rPr>
          <w:rFonts w:eastAsia="Times New Roman"/>
          <w:lang w:eastAsia="ja-JP"/>
        </w:rPr>
        <w:t>myPurdue</w:t>
      </w:r>
      <w:proofErr w:type="spellEnd"/>
      <w:r w:rsidRPr="000C4A49">
        <w:rPr>
          <w:rFonts w:eastAsia="Times New Roman"/>
          <w:lang w:eastAsia="ja-JP"/>
        </w:rPr>
        <w:t>.</w:t>
      </w:r>
    </w:p>
    <w:p w:rsidR="00B229BF" w:rsidRPr="000C4A49" w:rsidRDefault="00B229BF" w:rsidP="00B229BF">
      <w:pPr>
        <w:pStyle w:val="ListParagraph"/>
        <w:numPr>
          <w:ilvl w:val="0"/>
          <w:numId w:val="8"/>
        </w:numPr>
        <w:spacing w:after="0" w:line="240" w:lineRule="auto"/>
        <w:rPr>
          <w:rFonts w:eastAsia="Times New Roman"/>
          <w:lang w:eastAsia="ja-JP"/>
        </w:rPr>
      </w:pPr>
      <w:r w:rsidRPr="000C4A49">
        <w:rPr>
          <w:rFonts w:eastAsia="Times New Roman"/>
          <w:lang w:eastAsia="ja-JP"/>
        </w:rPr>
        <w:t>Complete Graduate/Commencement Registration form.</w:t>
      </w:r>
    </w:p>
    <w:p w:rsidR="00D3565E" w:rsidRPr="00D3565E" w:rsidRDefault="00D3565E" w:rsidP="00D3565E">
      <w:pPr>
        <w:pStyle w:val="ListParagraph"/>
        <w:numPr>
          <w:ilvl w:val="0"/>
          <w:numId w:val="8"/>
        </w:numPr>
        <w:rPr>
          <w:b/>
          <w:i/>
        </w:rPr>
      </w:pPr>
      <w:r>
        <w:t xml:space="preserve">Complete Graduation Survey. </w:t>
      </w:r>
    </w:p>
    <w:p w:rsidR="00D3565E" w:rsidRPr="00D3565E" w:rsidRDefault="00D3565E" w:rsidP="00D3565E">
      <w:pPr>
        <w:pStyle w:val="ListParagraph"/>
        <w:numPr>
          <w:ilvl w:val="0"/>
          <w:numId w:val="8"/>
        </w:numPr>
        <w:rPr>
          <w:b/>
          <w:i/>
        </w:rPr>
      </w:pPr>
      <w:r>
        <w:t>Order graduation ceremony tickets</w:t>
      </w:r>
      <w:r w:rsidR="00B229BF">
        <w:t>,</w:t>
      </w:r>
      <w:r>
        <w:t xml:space="preserve"> and order cap and gown.</w:t>
      </w:r>
    </w:p>
    <w:p w:rsidR="00D3565E" w:rsidRPr="00D3565E" w:rsidRDefault="00D3565E" w:rsidP="00D3565E">
      <w:pPr>
        <w:pStyle w:val="ListParagraph"/>
        <w:numPr>
          <w:ilvl w:val="0"/>
          <w:numId w:val="8"/>
        </w:numPr>
        <w:rPr>
          <w:b/>
          <w:i/>
        </w:rPr>
      </w:pPr>
      <w:r>
        <w:t>Check holds and pay any outstanding bills or fines.</w:t>
      </w:r>
    </w:p>
    <w:p w:rsidR="00D3565E" w:rsidRPr="008D369D" w:rsidRDefault="00D3565E" w:rsidP="00D3565E">
      <w:pPr>
        <w:pStyle w:val="ListParagraph"/>
        <w:numPr>
          <w:ilvl w:val="0"/>
          <w:numId w:val="8"/>
        </w:numPr>
        <w:rPr>
          <w:b/>
          <w:i/>
        </w:rPr>
      </w:pPr>
      <w:r>
        <w:t>Submit official transcripts to Purdue University for any transfer credit needed to complete degree.</w:t>
      </w:r>
    </w:p>
    <w:p w:rsidR="000C4A49" w:rsidRPr="000C4A49" w:rsidRDefault="000C4A49" w:rsidP="000C4A49">
      <w:pPr>
        <w:pStyle w:val="ListParagraph"/>
        <w:numPr>
          <w:ilvl w:val="0"/>
          <w:numId w:val="13"/>
        </w:numPr>
        <w:spacing w:after="0" w:line="240" w:lineRule="auto"/>
        <w:rPr>
          <w:rFonts w:eastAsia="Times New Roman"/>
        </w:rPr>
      </w:pPr>
      <w:r w:rsidRPr="000C4A49">
        <w:rPr>
          <w:rFonts w:eastAsia="Times New Roman"/>
        </w:rPr>
        <w:t>Complete an EXIT INTERVIEW – this step is for any student who elected to borrow a student loan while attending Purdue University.   </w:t>
      </w:r>
    </w:p>
    <w:p w:rsidR="000C4A49" w:rsidRPr="000C4A49" w:rsidRDefault="000C4A49" w:rsidP="000C4A49">
      <w:pPr>
        <w:pStyle w:val="ListParagraph"/>
        <w:numPr>
          <w:ilvl w:val="1"/>
          <w:numId w:val="13"/>
        </w:numPr>
        <w:spacing w:after="0" w:line="240" w:lineRule="auto"/>
        <w:rPr>
          <w:rFonts w:eastAsia="Times New Roman"/>
        </w:rPr>
      </w:pPr>
      <w:r w:rsidRPr="000C4A49">
        <w:rPr>
          <w:rFonts w:eastAsia="Times New Roman"/>
        </w:rPr>
        <w:t xml:space="preserve">Federal Stafford Loans – complete online counseling at </w:t>
      </w:r>
      <w:hyperlink r:id="rId12" w:history="1">
        <w:r w:rsidRPr="000C4A49">
          <w:rPr>
            <w:rStyle w:val="Hyperlink"/>
            <w:rFonts w:eastAsia="Times New Roman"/>
          </w:rPr>
          <w:t>www.studentloans.gov</w:t>
        </w:r>
      </w:hyperlink>
      <w:r w:rsidRPr="000C4A49">
        <w:rPr>
          <w:rFonts w:eastAsia="Times New Roman"/>
        </w:rPr>
        <w:t>.  It is recommended that you complete these requirements as soon as possible to release the hold on your account.</w:t>
      </w:r>
    </w:p>
    <w:p w:rsidR="008D369D" w:rsidRPr="00B229BF" w:rsidRDefault="000C4A49" w:rsidP="00AE3955">
      <w:pPr>
        <w:pStyle w:val="ListParagraph"/>
        <w:numPr>
          <w:ilvl w:val="1"/>
          <w:numId w:val="13"/>
        </w:numPr>
        <w:spacing w:after="0" w:line="240" w:lineRule="auto"/>
        <w:rPr>
          <w:rFonts w:eastAsia="Times New Roman"/>
        </w:rPr>
      </w:pPr>
      <w:r w:rsidRPr="00A0305C">
        <w:rPr>
          <w:rFonts w:eastAsia="Times New Roman"/>
        </w:rPr>
        <w:t>Purdue or Perkins Loans – Exit Interview instructions are provided by the University Collections Office at </w:t>
      </w:r>
      <w:hyperlink r:id="rId13" w:anchor="ExitInterview" w:history="1">
        <w:r w:rsidRPr="00A0305C">
          <w:rPr>
            <w:rStyle w:val="Hyperlink"/>
            <w:rFonts w:eastAsia="Times New Roman"/>
          </w:rPr>
          <w:t>http://www.purdue.edu/business/urco/studentLoans/faqs.html#ExitInterview</w:t>
        </w:r>
      </w:hyperlink>
      <w:r w:rsidR="00B229BF" w:rsidRPr="00A0305C">
        <w:rPr>
          <w:rFonts w:eastAsia="Times New Roman"/>
        </w:rPr>
        <w:t>.</w:t>
      </w:r>
    </w:p>
    <w:sectPr w:rsidR="008D369D" w:rsidRPr="00B229BF" w:rsidSect="00505C60">
      <w:footerReference w:type="defaul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8A3" w:rsidRDefault="007D28A3" w:rsidP="00505C60">
      <w:pPr>
        <w:spacing w:after="0" w:line="240" w:lineRule="auto"/>
      </w:pPr>
      <w:r>
        <w:separator/>
      </w:r>
    </w:p>
  </w:endnote>
  <w:endnote w:type="continuationSeparator" w:id="0">
    <w:p w:rsidR="007D28A3" w:rsidRDefault="007D28A3" w:rsidP="0050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60" w:rsidRDefault="00505C60" w:rsidP="00505C60">
    <w:pPr>
      <w:tabs>
        <w:tab w:val="center" w:pos="4550"/>
        <w:tab w:val="left" w:pos="5818"/>
      </w:tabs>
      <w:ind w:right="260"/>
      <w:jc w:val="right"/>
      <w:rPr>
        <w:color w:val="222A35" w:themeColor="text2" w:themeShade="80"/>
        <w:sz w:val="24"/>
        <w:szCs w:val="24"/>
      </w:rPr>
    </w:pPr>
    <w:r>
      <w:rPr>
        <w:noProof/>
        <w:color w:val="8496B0" w:themeColor="text2" w:themeTint="99"/>
        <w:spacing w:val="60"/>
        <w:sz w:val="24"/>
        <w:szCs w:val="24"/>
      </w:rPr>
      <mc:AlternateContent>
        <mc:Choice Requires="wps">
          <w:drawing>
            <wp:anchor distT="0" distB="0" distL="114300" distR="114300" simplePos="0" relativeHeight="251659264" behindDoc="0" locked="0" layoutInCell="1" allowOverlap="1">
              <wp:simplePos x="0" y="0"/>
              <wp:positionH relativeFrom="column">
                <wp:posOffset>-318770</wp:posOffset>
              </wp:positionH>
              <wp:positionV relativeFrom="paragraph">
                <wp:posOffset>10795</wp:posOffset>
              </wp:positionV>
              <wp:extent cx="7737894" cy="7657106"/>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7737894" cy="7657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5C60" w:rsidRPr="00505C60" w:rsidRDefault="00505C60">
                          <w:pPr>
                            <w:rPr>
                              <w:sz w:val="16"/>
                            </w:rPr>
                          </w:pPr>
                          <w:r w:rsidRPr="00505C60">
                            <w:rPr>
                              <w:sz w:val="16"/>
                            </w:rPr>
                            <w:t xml:space="preserve">Adapted from samples provided by NACADA Clearinghouse </w:t>
                          </w:r>
                          <w:r w:rsidRPr="00505C60">
                            <w:rPr>
                              <w:i/>
                              <w:sz w:val="16"/>
                            </w:rPr>
                            <w:t>Academic Advising Resources</w:t>
                          </w:r>
                          <w:r w:rsidRPr="00505C60">
                            <w:rPr>
                              <w:sz w:val="16"/>
                            </w:rPr>
                            <w:t xml:space="preserve"> </w:t>
                          </w:r>
                          <w:r>
                            <w:rPr>
                              <w:sz w:val="16"/>
                            </w:rPr>
                            <w:br/>
                          </w:r>
                          <w:hyperlink r:id="rId1" w:history="1">
                            <w:r w:rsidRPr="00505C60">
                              <w:rPr>
                                <w:rStyle w:val="Hyperlink"/>
                                <w:sz w:val="16"/>
                              </w:rPr>
                              <w:t>http://www.nacada.ksu.edu/Resources/Clearinghouse/View-Articles/Advising-Syllabi-Resource-Links.aspx</w:t>
                            </w:r>
                          </w:hyperlink>
                        </w:p>
                        <w:p w:rsidR="00505C60" w:rsidRPr="00505C60" w:rsidRDefault="00505C60">
                          <w:pPr>
                            <w:rPr>
                              <w:sz w:val="18"/>
                            </w:rPr>
                          </w:pPr>
                          <w:r w:rsidRPr="00505C60">
                            <w:rPr>
                              <w:sz w:val="18"/>
                            </w:rPr>
                            <w:t xml:space="preserve"> </w:t>
                          </w: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7" o:spid="_x0000_s1027" type="#_x0000_t202" style="position:absolute;left:0;text-align:left;margin-left:-25.1pt;margin-top:.85pt;width:609.3pt;height:6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" filled="f" stroked="f" strokeweight=".5pt">
              <v:textbox>
                <w:txbxContent>
                  <w:p w:rsidR="00505C60" w:rsidRPr="00505C60" w:rsidRDefault="00505C60">
                    <w:pPr>
                      <w:rPr>
                        <w:sz w:val="16"/>
                      </w:rPr>
                    </w:pPr>
                    <w:r w:rsidRPr="00505C60">
                      <w:rPr>
                        <w:sz w:val="16"/>
                      </w:rPr>
                      <w:t xml:space="preserve">Adapted from samples provided by NACADA Clearinghouse </w:t>
                    </w:r>
                    <w:r w:rsidRPr="00505C60">
                      <w:rPr>
                        <w:i/>
                        <w:sz w:val="16"/>
                      </w:rPr>
                      <w:t>Academic Advising Resources</w:t>
                    </w:r>
                    <w:r w:rsidRPr="00505C60">
                      <w:rPr>
                        <w:sz w:val="16"/>
                      </w:rPr>
                      <w:t xml:space="preserve"> </w:t>
                    </w:r>
                    <w:r>
                      <w:rPr>
                        <w:sz w:val="16"/>
                      </w:rPr>
                      <w:br/>
                    </w:r>
                    <w:hyperlink r:id="rId2" w:history="1">
                      <w:r w:rsidRPr="00505C60">
                        <w:rPr>
                          <w:rStyle w:val="Hyperlink"/>
                          <w:sz w:val="16"/>
                        </w:rPr>
                        <w:t>http://www.nacada.ksu.edu/Resources/Clearinghouse/View-Articles/Advising-Syllabi-Resource-Links.aspx</w:t>
                      </w:r>
                    </w:hyperlink>
                  </w:p>
                  <w:p w:rsidR="00505C60" w:rsidRPr="00505C60" w:rsidRDefault="00505C60">
                    <w:pPr>
                      <w:rPr>
                        <w:sz w:val="18"/>
                      </w:rPr>
                    </w:pPr>
                    <w:r w:rsidRPr="00505C60">
                      <w:rPr>
                        <w:sz w:val="18"/>
                      </w:rPr>
                      <w:t xml:space="preserve"> </w:t>
                    </w:r>
                    <w:r>
                      <w:rPr>
                        <w:sz w:val="18"/>
                      </w:rPr>
                      <w:t xml:space="preserve"> </w:t>
                    </w:r>
                  </w:p>
                </w:txbxContent>
              </v:textbox>
            </v:shape>
          </w:pict>
        </mc:Fallback>
      </mc:AlternateContent>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E3A9A">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E3A9A">
      <w:rPr>
        <w:noProof/>
        <w:color w:val="323E4F" w:themeColor="text2" w:themeShade="BF"/>
        <w:sz w:val="24"/>
        <w:szCs w:val="24"/>
      </w:rPr>
      <w:t>4</w:t>
    </w:r>
    <w:r>
      <w:rPr>
        <w:color w:val="323E4F" w:themeColor="text2" w:themeShade="BF"/>
        <w:sz w:val="24"/>
        <w:szCs w:val="24"/>
      </w:rPr>
      <w:fldChar w:fldCharType="end"/>
    </w:r>
  </w:p>
  <w:p w:rsidR="00505C60" w:rsidRDefault="00505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8A3" w:rsidRDefault="007D28A3" w:rsidP="00505C60">
      <w:pPr>
        <w:spacing w:after="0" w:line="240" w:lineRule="auto"/>
      </w:pPr>
      <w:r>
        <w:separator/>
      </w:r>
    </w:p>
  </w:footnote>
  <w:footnote w:type="continuationSeparator" w:id="0">
    <w:p w:rsidR="007D28A3" w:rsidRDefault="007D28A3" w:rsidP="00505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result for purdue motion p" style="width:22.5pt;height:12pt;visibility:visible;mso-wrap-style:square" o:bullet="t">
        <v:imagedata r:id="rId1" o:title="Image result for purdue motion p"/>
      </v:shape>
    </w:pict>
  </w:numPicBullet>
  <w:abstractNum w:abstractNumId="0" w15:restartNumberingAfterBreak="0">
    <w:nsid w:val="014C7917"/>
    <w:multiLevelType w:val="hybridMultilevel"/>
    <w:tmpl w:val="81644230"/>
    <w:lvl w:ilvl="0" w:tplc="2FC2A8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51388"/>
    <w:multiLevelType w:val="hybridMultilevel"/>
    <w:tmpl w:val="13646034"/>
    <w:lvl w:ilvl="0" w:tplc="2FC2A8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B764F"/>
    <w:multiLevelType w:val="hybridMultilevel"/>
    <w:tmpl w:val="3050C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514D80"/>
    <w:multiLevelType w:val="hybridMultilevel"/>
    <w:tmpl w:val="CC2C27CC"/>
    <w:lvl w:ilvl="0" w:tplc="2FC2A8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07449"/>
    <w:multiLevelType w:val="hybridMultilevel"/>
    <w:tmpl w:val="84B24158"/>
    <w:lvl w:ilvl="0" w:tplc="2FC2A8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E7C5C"/>
    <w:multiLevelType w:val="hybridMultilevel"/>
    <w:tmpl w:val="42E4A8A0"/>
    <w:lvl w:ilvl="0" w:tplc="2FC2A8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238F6"/>
    <w:multiLevelType w:val="hybridMultilevel"/>
    <w:tmpl w:val="D3423298"/>
    <w:lvl w:ilvl="0" w:tplc="2FC2A8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17289"/>
    <w:multiLevelType w:val="hybridMultilevel"/>
    <w:tmpl w:val="7CCE7E8A"/>
    <w:lvl w:ilvl="0" w:tplc="2FC2A8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3E6D41"/>
    <w:multiLevelType w:val="hybridMultilevel"/>
    <w:tmpl w:val="55CA9B88"/>
    <w:lvl w:ilvl="0" w:tplc="2FC2A8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5670B"/>
    <w:multiLevelType w:val="hybridMultilevel"/>
    <w:tmpl w:val="D304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AF1535"/>
    <w:multiLevelType w:val="hybridMultilevel"/>
    <w:tmpl w:val="9D80C9D6"/>
    <w:lvl w:ilvl="0" w:tplc="2FC2A8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00854"/>
    <w:multiLevelType w:val="hybridMultilevel"/>
    <w:tmpl w:val="3A74DDD8"/>
    <w:lvl w:ilvl="0" w:tplc="2FC2A8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51212"/>
    <w:multiLevelType w:val="hybridMultilevel"/>
    <w:tmpl w:val="F3B03D6C"/>
    <w:lvl w:ilvl="0" w:tplc="D6925C0E">
      <w:start w:val="1"/>
      <w:numFmt w:val="bullet"/>
      <w:lvlText w:val=""/>
      <w:lvlPicBulletId w:val="0"/>
      <w:lvlJc w:val="left"/>
      <w:pPr>
        <w:tabs>
          <w:tab w:val="num" w:pos="720"/>
        </w:tabs>
        <w:ind w:left="720" w:hanging="360"/>
      </w:pPr>
      <w:rPr>
        <w:rFonts w:ascii="Symbol" w:hAnsi="Symbol" w:hint="default"/>
      </w:rPr>
    </w:lvl>
    <w:lvl w:ilvl="1" w:tplc="E37824E8" w:tentative="1">
      <w:start w:val="1"/>
      <w:numFmt w:val="bullet"/>
      <w:lvlText w:val=""/>
      <w:lvlJc w:val="left"/>
      <w:pPr>
        <w:tabs>
          <w:tab w:val="num" w:pos="1440"/>
        </w:tabs>
        <w:ind w:left="1440" w:hanging="360"/>
      </w:pPr>
      <w:rPr>
        <w:rFonts w:ascii="Symbol" w:hAnsi="Symbol" w:hint="default"/>
      </w:rPr>
    </w:lvl>
    <w:lvl w:ilvl="2" w:tplc="3B661E32" w:tentative="1">
      <w:start w:val="1"/>
      <w:numFmt w:val="bullet"/>
      <w:lvlText w:val=""/>
      <w:lvlJc w:val="left"/>
      <w:pPr>
        <w:tabs>
          <w:tab w:val="num" w:pos="2160"/>
        </w:tabs>
        <w:ind w:left="2160" w:hanging="360"/>
      </w:pPr>
      <w:rPr>
        <w:rFonts w:ascii="Symbol" w:hAnsi="Symbol" w:hint="default"/>
      </w:rPr>
    </w:lvl>
    <w:lvl w:ilvl="3" w:tplc="DB40B318" w:tentative="1">
      <w:start w:val="1"/>
      <w:numFmt w:val="bullet"/>
      <w:lvlText w:val=""/>
      <w:lvlJc w:val="left"/>
      <w:pPr>
        <w:tabs>
          <w:tab w:val="num" w:pos="2880"/>
        </w:tabs>
        <w:ind w:left="2880" w:hanging="360"/>
      </w:pPr>
      <w:rPr>
        <w:rFonts w:ascii="Symbol" w:hAnsi="Symbol" w:hint="default"/>
      </w:rPr>
    </w:lvl>
    <w:lvl w:ilvl="4" w:tplc="28DCFA96" w:tentative="1">
      <w:start w:val="1"/>
      <w:numFmt w:val="bullet"/>
      <w:lvlText w:val=""/>
      <w:lvlJc w:val="left"/>
      <w:pPr>
        <w:tabs>
          <w:tab w:val="num" w:pos="3600"/>
        </w:tabs>
        <w:ind w:left="3600" w:hanging="360"/>
      </w:pPr>
      <w:rPr>
        <w:rFonts w:ascii="Symbol" w:hAnsi="Symbol" w:hint="default"/>
      </w:rPr>
    </w:lvl>
    <w:lvl w:ilvl="5" w:tplc="F31298F2" w:tentative="1">
      <w:start w:val="1"/>
      <w:numFmt w:val="bullet"/>
      <w:lvlText w:val=""/>
      <w:lvlJc w:val="left"/>
      <w:pPr>
        <w:tabs>
          <w:tab w:val="num" w:pos="4320"/>
        </w:tabs>
        <w:ind w:left="4320" w:hanging="360"/>
      </w:pPr>
      <w:rPr>
        <w:rFonts w:ascii="Symbol" w:hAnsi="Symbol" w:hint="default"/>
      </w:rPr>
    </w:lvl>
    <w:lvl w:ilvl="6" w:tplc="F26CD38A" w:tentative="1">
      <w:start w:val="1"/>
      <w:numFmt w:val="bullet"/>
      <w:lvlText w:val=""/>
      <w:lvlJc w:val="left"/>
      <w:pPr>
        <w:tabs>
          <w:tab w:val="num" w:pos="5040"/>
        </w:tabs>
        <w:ind w:left="5040" w:hanging="360"/>
      </w:pPr>
      <w:rPr>
        <w:rFonts w:ascii="Symbol" w:hAnsi="Symbol" w:hint="default"/>
      </w:rPr>
    </w:lvl>
    <w:lvl w:ilvl="7" w:tplc="EDB0209A" w:tentative="1">
      <w:start w:val="1"/>
      <w:numFmt w:val="bullet"/>
      <w:lvlText w:val=""/>
      <w:lvlJc w:val="left"/>
      <w:pPr>
        <w:tabs>
          <w:tab w:val="num" w:pos="5760"/>
        </w:tabs>
        <w:ind w:left="5760" w:hanging="360"/>
      </w:pPr>
      <w:rPr>
        <w:rFonts w:ascii="Symbol" w:hAnsi="Symbol" w:hint="default"/>
      </w:rPr>
    </w:lvl>
    <w:lvl w:ilvl="8" w:tplc="1568A23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2"/>
  </w:num>
  <w:num w:numId="4">
    <w:abstractNumId w:val="5"/>
  </w:num>
  <w:num w:numId="5">
    <w:abstractNumId w:val="3"/>
  </w:num>
  <w:num w:numId="6">
    <w:abstractNumId w:val="7"/>
  </w:num>
  <w:num w:numId="7">
    <w:abstractNumId w:val="2"/>
  </w:num>
  <w:num w:numId="8">
    <w:abstractNumId w:val="11"/>
  </w:num>
  <w:num w:numId="9">
    <w:abstractNumId w:val="6"/>
  </w:num>
  <w:num w:numId="10">
    <w:abstractNumId w:val="10"/>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76"/>
    <w:rsid w:val="0007433B"/>
    <w:rsid w:val="000C4A49"/>
    <w:rsid w:val="001F6A7C"/>
    <w:rsid w:val="0021244C"/>
    <w:rsid w:val="00246E88"/>
    <w:rsid w:val="00251A50"/>
    <w:rsid w:val="00370B1F"/>
    <w:rsid w:val="004B6B30"/>
    <w:rsid w:val="004D4D97"/>
    <w:rsid w:val="00505C60"/>
    <w:rsid w:val="005F1831"/>
    <w:rsid w:val="00657CF3"/>
    <w:rsid w:val="00682139"/>
    <w:rsid w:val="00726673"/>
    <w:rsid w:val="0074599C"/>
    <w:rsid w:val="007B31C1"/>
    <w:rsid w:val="007D28A3"/>
    <w:rsid w:val="00836D97"/>
    <w:rsid w:val="008D369D"/>
    <w:rsid w:val="008F1A0B"/>
    <w:rsid w:val="008F7E17"/>
    <w:rsid w:val="009E3A9A"/>
    <w:rsid w:val="009E471A"/>
    <w:rsid w:val="00A0305C"/>
    <w:rsid w:val="00A13408"/>
    <w:rsid w:val="00A63476"/>
    <w:rsid w:val="00AB1C81"/>
    <w:rsid w:val="00B229BF"/>
    <w:rsid w:val="00BC6257"/>
    <w:rsid w:val="00C141FC"/>
    <w:rsid w:val="00C479B5"/>
    <w:rsid w:val="00D3565E"/>
    <w:rsid w:val="00DA03F0"/>
    <w:rsid w:val="00DB54A4"/>
    <w:rsid w:val="00E3297D"/>
    <w:rsid w:val="00E34C91"/>
    <w:rsid w:val="00ED6D47"/>
    <w:rsid w:val="00F0171A"/>
    <w:rsid w:val="00F26D67"/>
    <w:rsid w:val="00F7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13632-A3B8-4AB1-BAA2-75EBAF21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476"/>
    <w:rPr>
      <w:color w:val="0563C1" w:themeColor="hyperlink"/>
      <w:u w:val="single"/>
    </w:rPr>
  </w:style>
  <w:style w:type="paragraph" w:styleId="ListParagraph">
    <w:name w:val="List Paragraph"/>
    <w:basedOn w:val="Normal"/>
    <w:uiPriority w:val="34"/>
    <w:qFormat/>
    <w:rsid w:val="004B6B30"/>
    <w:pPr>
      <w:ind w:left="720"/>
      <w:contextualSpacing/>
    </w:pPr>
  </w:style>
  <w:style w:type="paragraph" w:styleId="Header">
    <w:name w:val="header"/>
    <w:basedOn w:val="Normal"/>
    <w:link w:val="HeaderChar"/>
    <w:uiPriority w:val="99"/>
    <w:unhideWhenUsed/>
    <w:rsid w:val="00505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C60"/>
  </w:style>
  <w:style w:type="paragraph" w:styleId="Footer">
    <w:name w:val="footer"/>
    <w:basedOn w:val="Normal"/>
    <w:link w:val="FooterChar"/>
    <w:uiPriority w:val="99"/>
    <w:unhideWhenUsed/>
    <w:rsid w:val="00505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C60"/>
  </w:style>
  <w:style w:type="paragraph" w:styleId="BalloonText">
    <w:name w:val="Balloon Text"/>
    <w:basedOn w:val="Normal"/>
    <w:link w:val="BalloonTextChar"/>
    <w:uiPriority w:val="99"/>
    <w:semiHidden/>
    <w:unhideWhenUsed/>
    <w:rsid w:val="00D35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7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cochran@purdue.edu" TargetMode="External"/><Relationship Id="rId13" Type="http://schemas.openxmlformats.org/officeDocument/2006/relationships/hyperlink" Target="http://www.purdue.edu/business/urco/studentLoans/faqs.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tudentloan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fs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jcochran@purdue.edu" TargetMode="External"/><Relationship Id="rId4" Type="http://schemas.openxmlformats.org/officeDocument/2006/relationships/webSettings" Target="webSettings.xml"/><Relationship Id="rId9" Type="http://schemas.openxmlformats.org/officeDocument/2006/relationships/hyperlink" Target="https://polytechnic.purdue.edu/indianapol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cada.ksu.edu/Resources/Clearinghouse/View-Articles/Advising-Syllabi-Resource-Links.aspx" TargetMode="External"/><Relationship Id="rId1" Type="http://schemas.openxmlformats.org/officeDocument/2006/relationships/hyperlink" Target="http://www.nacada.ksu.edu/Resources/Clearinghouse/View-Articles/Advising-Syllabi-Resource-Link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INSTALL2</dc:creator>
  <cp:keywords/>
  <dc:description/>
  <cp:lastModifiedBy>Desiree J Cochran</cp:lastModifiedBy>
  <cp:revision>3</cp:revision>
  <cp:lastPrinted>2017-06-12T16:52:00Z</cp:lastPrinted>
  <dcterms:created xsi:type="dcterms:W3CDTF">2017-11-14T16:49:00Z</dcterms:created>
  <dcterms:modified xsi:type="dcterms:W3CDTF">2017-11-14T16:52:00Z</dcterms:modified>
</cp:coreProperties>
</file>